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1" w:rsidRDefault="009866BE" w:rsidP="00731C0B">
      <w:r>
        <w:rPr>
          <w:noProof/>
          <w:lang w:val="ru-RU" w:eastAsia="ru-RU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657225" cy="781050"/>
            <wp:effectExtent l="0" t="0" r="9525" b="0"/>
            <wp:wrapSquare wrapText="left"/>
            <wp:docPr id="35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C0B">
        <w:br w:type="textWrapping" w:clear="all"/>
      </w:r>
    </w:p>
    <w:p w:rsidR="009E3D58" w:rsidRDefault="009866BE" w:rsidP="009E3D58">
      <w:pPr>
        <w:pStyle w:val="a9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3810" t="254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A0" w:rsidRDefault="000454A0" w:rsidP="009E3D5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-55.5pt;width:171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qKsQIAALE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" filled="f" stroked="f">
                <v:textbox>
                  <w:txbxContent>
                    <w:p w:rsidR="000454A0" w:rsidRDefault="000454A0" w:rsidP="009E3D58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731C0B">
        <w:rPr>
          <w:b/>
        </w:rPr>
        <w:t>АДМИНИСТРАЦИЯ</w:t>
      </w:r>
      <w:r w:rsidR="009E3D58">
        <w:rPr>
          <w:b/>
        </w:rPr>
        <w:t xml:space="preserve"> ВИМОВСКОГО СЕЛЬСКОГО </w: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190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A0" w:rsidRDefault="000454A0" w:rsidP="009E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yFtQIAALg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" filled="f" stroked="f">
                <v:textbox>
                  <w:txbxContent>
                    <w:p w:rsidR="000454A0" w:rsidRDefault="000454A0" w:rsidP="009E3D58"/>
                  </w:txbxContent>
                </v:textbox>
              </v:rect>
            </w:pict>
          </mc:Fallback>
        </mc:AlternateContent>
      </w:r>
      <w:r w:rsidR="009E3D58">
        <w:rPr>
          <w:b/>
        </w:rPr>
        <w:t xml:space="preserve">ПОСЕЛЕНИЯ </w:t>
      </w:r>
    </w:p>
    <w:p w:rsidR="009E3D58" w:rsidRDefault="009E3D58" w:rsidP="009E3D58">
      <w:pPr>
        <w:pStyle w:val="a9"/>
      </w:pPr>
      <w:r>
        <w:rPr>
          <w:b/>
        </w:rPr>
        <w:t xml:space="preserve">УСТЬ-ЛАБИНСКОГО  РАЙОНА </w:t>
      </w:r>
    </w:p>
    <w:p w:rsidR="009E3D58" w:rsidRPr="009E3D58" w:rsidRDefault="009E3D58" w:rsidP="009E3D58">
      <w:pPr>
        <w:jc w:val="center"/>
        <w:rPr>
          <w:lang w:val="ru-RU"/>
        </w:rPr>
      </w:pPr>
      <w:r w:rsidRPr="009E3D58">
        <w:rPr>
          <w:b/>
          <w:sz w:val="36"/>
          <w:lang w:val="ru-RU"/>
        </w:rPr>
        <w:t>П О С Т А Н О В Л Е Н И Е</w:t>
      </w:r>
    </w:p>
    <w:p w:rsidR="009E3D58" w:rsidRPr="009E3D58" w:rsidRDefault="009E3D58" w:rsidP="009E3D58">
      <w:pPr>
        <w:jc w:val="center"/>
        <w:rPr>
          <w:lang w:val="ru-RU"/>
        </w:rPr>
      </w:pPr>
    </w:p>
    <w:p w:rsidR="00DE7A24" w:rsidRPr="0036664D" w:rsidRDefault="00DE7A24" w:rsidP="00DE7A24">
      <w:pPr>
        <w:rPr>
          <w:sz w:val="28"/>
          <w:szCs w:val="28"/>
        </w:rPr>
      </w:pPr>
      <w:r w:rsidRPr="0036664D">
        <w:rPr>
          <w:sz w:val="28"/>
          <w:szCs w:val="28"/>
        </w:rPr>
        <w:t>от</w:t>
      </w:r>
      <w:r>
        <w:rPr>
          <w:sz w:val="28"/>
          <w:szCs w:val="28"/>
        </w:rPr>
        <w:t xml:space="preserve"> «__»_____________ 20____ г.</w:t>
      </w:r>
      <w:r w:rsidRPr="0036664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          № _____</w:t>
      </w:r>
    </w:p>
    <w:p w:rsidR="00DE7A24" w:rsidRDefault="00DE7A24" w:rsidP="009E3D58">
      <w:pPr>
        <w:jc w:val="center"/>
        <w:rPr>
          <w:sz w:val="26"/>
          <w:lang w:val="ru-RU"/>
        </w:rPr>
      </w:pPr>
    </w:p>
    <w:p w:rsidR="009E3D58" w:rsidRPr="00D62F5C" w:rsidRDefault="009866BE" w:rsidP="009E3D58">
      <w:pPr>
        <w:jc w:val="center"/>
        <w:rPr>
          <w:sz w:val="26"/>
          <w:lang w:val="ru-RU"/>
        </w:rPr>
      </w:pPr>
      <w:r>
        <w:rPr>
          <w:noProof/>
          <w:sz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1371600" cy="266700"/>
                <wp:effectExtent l="3810" t="0" r="0" b="63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4A0" w:rsidRDefault="000454A0" w:rsidP="009E3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in;margin-top:7.4pt;width:108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1qtQIAALg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" filled="f" stroked="f">
                <v:textbox>
                  <w:txbxContent>
                    <w:p w:rsidR="000454A0" w:rsidRDefault="000454A0" w:rsidP="009E3D58"/>
                  </w:txbxContent>
                </v:textbox>
              </v:rect>
            </w:pict>
          </mc:Fallback>
        </mc:AlternateContent>
      </w:r>
    </w:p>
    <w:p w:rsidR="009E3D58" w:rsidRPr="00D62F5C" w:rsidRDefault="009E3D58" w:rsidP="009E3D58">
      <w:pPr>
        <w:jc w:val="center"/>
        <w:rPr>
          <w:lang w:val="ru-RU"/>
        </w:rPr>
      </w:pPr>
      <w:r w:rsidRPr="00D62F5C">
        <w:rPr>
          <w:lang w:val="ru-RU"/>
        </w:rPr>
        <w:t>поселок Вимовец</w:t>
      </w:r>
    </w:p>
    <w:p w:rsidR="007B1DD4" w:rsidRPr="00B83900" w:rsidRDefault="007B1DD4">
      <w:pPr>
        <w:tabs>
          <w:tab w:val="left" w:pos="540"/>
        </w:tabs>
        <w:jc w:val="center"/>
        <w:rPr>
          <w:lang w:val="ru-RU"/>
        </w:rPr>
      </w:pPr>
    </w:p>
    <w:p w:rsidR="00503645" w:rsidRPr="00503645" w:rsidRDefault="00503645" w:rsidP="00503645">
      <w:pPr>
        <w:autoSpaceDE w:val="0"/>
        <w:ind w:firstLine="540"/>
        <w:jc w:val="center"/>
        <w:rPr>
          <w:rFonts w:eastAsia="Arial CYR" w:cs="Arial CYR"/>
          <w:b/>
          <w:bCs/>
          <w:sz w:val="28"/>
          <w:szCs w:val="28"/>
          <w:lang w:val="ru-RU"/>
        </w:rPr>
      </w:pPr>
      <w:r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Об утверждении административного </w:t>
      </w:r>
      <w:r w:rsidR="00DB530D"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регламента </w:t>
      </w:r>
      <w:r w:rsidRPr="00503645">
        <w:rPr>
          <w:rFonts w:eastAsia="Arial CYR" w:cs="Arial CYR"/>
          <w:b/>
          <w:bCs/>
          <w:sz w:val="28"/>
          <w:szCs w:val="28"/>
          <w:lang w:val="ru-RU"/>
        </w:rPr>
        <w:t>предоставлени</w:t>
      </w:r>
      <w:r w:rsidR="00DE7A24">
        <w:rPr>
          <w:rFonts w:eastAsia="Arial CYR" w:cs="Arial CYR"/>
          <w:b/>
          <w:bCs/>
          <w:sz w:val="28"/>
          <w:szCs w:val="28"/>
          <w:lang w:val="ru-RU"/>
        </w:rPr>
        <w:t>я</w:t>
      </w:r>
      <w:r w:rsidRPr="00503645">
        <w:rPr>
          <w:rFonts w:eastAsia="Arial CYR" w:cs="Arial CYR"/>
          <w:b/>
          <w:bCs/>
          <w:sz w:val="28"/>
          <w:szCs w:val="28"/>
          <w:lang w:val="ru-RU"/>
        </w:rPr>
        <w:t xml:space="preserve"> муниципальной услуги: «Выдача разрешения на вступление в брак лицам, достигшим возраста </w:t>
      </w:r>
      <w:r w:rsidR="00D04E35">
        <w:rPr>
          <w:rFonts w:eastAsia="Arial CYR" w:cs="Arial CYR"/>
          <w:b/>
          <w:bCs/>
          <w:sz w:val="28"/>
          <w:szCs w:val="28"/>
          <w:lang w:val="ru-RU"/>
        </w:rPr>
        <w:t>шестнадцати лет</w:t>
      </w:r>
      <w:r w:rsidRPr="00503645">
        <w:rPr>
          <w:rFonts w:eastAsia="Arial CYR" w:cs="Arial CYR"/>
          <w:b/>
          <w:bCs/>
          <w:sz w:val="28"/>
          <w:szCs w:val="28"/>
          <w:lang w:val="ru-RU"/>
        </w:rPr>
        <w:t>»</w:t>
      </w:r>
    </w:p>
    <w:p w:rsidR="00503645" w:rsidRDefault="00503645" w:rsidP="00503645">
      <w:pPr>
        <w:autoSpaceDE w:val="0"/>
        <w:jc w:val="both"/>
        <w:rPr>
          <w:rFonts w:eastAsia="Arial CYR" w:cs="Arial CYR"/>
          <w:b/>
          <w:bCs/>
          <w:sz w:val="28"/>
          <w:szCs w:val="28"/>
          <w:lang w:val="ru-RU"/>
        </w:rPr>
      </w:pPr>
    </w:p>
    <w:p w:rsidR="00503645" w:rsidRPr="00503645" w:rsidRDefault="00503645" w:rsidP="00D04E3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В</w:t>
      </w:r>
      <w:r>
        <w:rPr>
          <w:rFonts w:eastAsia="Arial CYR" w:cs="Arial CYR"/>
          <w:bCs/>
          <w:sz w:val="28"/>
          <w:szCs w:val="28"/>
          <w:lang w:val="ru-RU"/>
        </w:rPr>
        <w:t>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района, Порядком разработки, утверждения административных регламентов исполнения муниципа</w:t>
      </w:r>
      <w:r>
        <w:rPr>
          <w:rFonts w:eastAsia="Arial CYR" w:cs="Arial CYR"/>
          <w:bCs/>
          <w:sz w:val="28"/>
          <w:szCs w:val="28"/>
          <w:lang w:val="ru-RU"/>
        </w:rPr>
        <w:t>льных услуг, утверждённых постановлением администрации Вимовского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 от </w:t>
      </w:r>
      <w:r>
        <w:rPr>
          <w:rFonts w:eastAsia="Arial CYR" w:cs="Arial CYR"/>
          <w:bCs/>
          <w:sz w:val="28"/>
          <w:szCs w:val="28"/>
          <w:lang w:val="ru-RU"/>
        </w:rPr>
        <w:t>02 июля 2012 года № 68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</w:t>
      </w:r>
      <w:r>
        <w:rPr>
          <w:rFonts w:eastAsia="Arial CYR" w:cs="Arial CYR"/>
          <w:bCs/>
          <w:sz w:val="28"/>
          <w:szCs w:val="28"/>
          <w:lang w:val="ru-RU"/>
        </w:rPr>
        <w:t>отанных структурными подразделе</w:t>
      </w:r>
      <w:r w:rsidRPr="00503645">
        <w:rPr>
          <w:rFonts w:eastAsia="Arial CYR" w:cs="Arial CYR"/>
          <w:bCs/>
          <w:sz w:val="28"/>
          <w:szCs w:val="28"/>
          <w:lang w:val="ru-RU"/>
        </w:rPr>
        <w:t>ниями администрации В</w:t>
      </w:r>
      <w:r>
        <w:rPr>
          <w:rFonts w:eastAsia="Arial CYR" w:cs="Arial CYR"/>
          <w:bCs/>
          <w:sz w:val="28"/>
          <w:szCs w:val="28"/>
          <w:lang w:val="ru-RU"/>
        </w:rPr>
        <w:t>имовского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сельского поселения Усть-Лабинского района и подведомственными учреждениями», </w:t>
      </w:r>
      <w:r w:rsidR="00D04E35"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п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о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с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т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а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н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о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в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л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я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Pr="00503645">
        <w:rPr>
          <w:rFonts w:eastAsia="Arial CYR" w:cs="Arial CYR"/>
          <w:bCs/>
          <w:sz w:val="28"/>
          <w:szCs w:val="28"/>
          <w:lang w:val="ru-RU"/>
        </w:rPr>
        <w:t>ю:</w:t>
      </w:r>
    </w:p>
    <w:p w:rsidR="00503645" w:rsidRPr="00503645" w:rsidRDefault="0050364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1. Утвердить административный </w:t>
      </w:r>
      <w:r w:rsidR="00D04E35">
        <w:rPr>
          <w:rFonts w:eastAsia="Arial CYR" w:cs="Arial CYR"/>
          <w:bCs/>
          <w:sz w:val="28"/>
          <w:szCs w:val="28"/>
          <w:lang w:val="ru-RU"/>
        </w:rPr>
        <w:t>регламент предоставления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муниципально</w:t>
      </w:r>
      <w:r>
        <w:rPr>
          <w:rFonts w:eastAsia="Arial CYR" w:cs="Arial CYR"/>
          <w:bCs/>
          <w:sz w:val="28"/>
          <w:szCs w:val="28"/>
          <w:lang w:val="ru-RU"/>
        </w:rPr>
        <w:t>й услу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ги: «Выдача разрешения на вступление в брак лицам, достигшим возраста </w:t>
      </w:r>
      <w:r w:rsidR="00D04E35">
        <w:rPr>
          <w:rFonts w:eastAsia="Arial CYR" w:cs="Arial CYR"/>
          <w:bCs/>
          <w:sz w:val="28"/>
          <w:szCs w:val="28"/>
          <w:lang w:val="ru-RU"/>
        </w:rPr>
        <w:t>шестнадцати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лет» согласно приложению.</w:t>
      </w:r>
    </w:p>
    <w:p w:rsidR="00503645" w:rsidRDefault="0050364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2. </w:t>
      </w:r>
      <w:r w:rsidR="00D04E35">
        <w:rPr>
          <w:rFonts w:eastAsia="Arial CYR" w:cs="Arial CYR"/>
          <w:bCs/>
          <w:sz w:val="28"/>
          <w:szCs w:val="28"/>
          <w:lang w:val="ru-RU"/>
        </w:rPr>
        <w:t xml:space="preserve">Юридическому 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отделу администрации Вимовского сельского поселения Усть-Лабинского района (</w:t>
      </w:r>
      <w:r w:rsidR="00D04E35">
        <w:rPr>
          <w:rFonts w:eastAsia="Arial CYR" w:cs="Arial CYR"/>
          <w:bCs/>
          <w:sz w:val="28"/>
          <w:szCs w:val="28"/>
          <w:lang w:val="ru-RU"/>
        </w:rPr>
        <w:t>Аванян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) </w:t>
      </w:r>
      <w:r w:rsidR="00D04E35">
        <w:rPr>
          <w:rFonts w:eastAsia="Arial CYR" w:cs="Arial CYR"/>
          <w:bCs/>
          <w:sz w:val="28"/>
          <w:szCs w:val="28"/>
          <w:lang w:val="ru-RU"/>
        </w:rPr>
        <w:t>обнародовать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 настоящее постановление и разместить на официальном </w:t>
      </w:r>
      <w:r w:rsidR="00D04E35">
        <w:rPr>
          <w:rFonts w:eastAsia="Arial CYR" w:cs="Arial CYR"/>
          <w:bCs/>
          <w:sz w:val="28"/>
          <w:szCs w:val="28"/>
          <w:lang w:val="ru-RU"/>
        </w:rPr>
        <w:t>Интернет-</w:t>
      </w:r>
      <w:r w:rsidRPr="00503645">
        <w:rPr>
          <w:rFonts w:eastAsia="Arial CYR" w:cs="Arial CYR"/>
          <w:bCs/>
          <w:sz w:val="28"/>
          <w:szCs w:val="28"/>
          <w:lang w:val="ru-RU"/>
        </w:rPr>
        <w:t>сайте администрации</w:t>
      </w:r>
      <w:r w:rsidR="00D04E35">
        <w:rPr>
          <w:rFonts w:eastAsia="Arial CYR" w:cs="Arial CYR"/>
          <w:bCs/>
          <w:sz w:val="28"/>
          <w:szCs w:val="28"/>
          <w:lang w:val="ru-RU"/>
        </w:rPr>
        <w:t xml:space="preserve"> Вимовского сельского поселения</w:t>
      </w:r>
      <w:r w:rsidRPr="00503645">
        <w:rPr>
          <w:rFonts w:eastAsia="Arial CYR" w:cs="Arial CYR"/>
          <w:bCs/>
          <w:sz w:val="28"/>
          <w:szCs w:val="28"/>
          <w:lang w:val="ru-RU"/>
        </w:rPr>
        <w:t xml:space="preserve">; </w:t>
      </w:r>
    </w:p>
    <w:p w:rsidR="00DE7A24" w:rsidRDefault="00DE7A24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  <w:r>
        <w:rPr>
          <w:rFonts w:eastAsia="Arial CYR" w:cs="Arial CYR"/>
          <w:bCs/>
          <w:sz w:val="28"/>
          <w:szCs w:val="28"/>
          <w:lang w:val="ru-RU"/>
        </w:rPr>
        <w:t>3. Постановление администрации Вимовского сельского поселения Усть-</w:t>
      </w:r>
      <w:r w:rsidRPr="00DE7A24">
        <w:rPr>
          <w:rFonts w:eastAsia="Arial CYR" w:cs="Arial CYR"/>
          <w:bCs/>
          <w:sz w:val="28"/>
          <w:szCs w:val="28"/>
          <w:lang w:val="ru-RU"/>
        </w:rPr>
        <w:t xml:space="preserve">Лабинского района от 10.03.2015 г. № 41 «Об утверждении административного регламента администрации Вимовского сельского поселения Усть-Лабинского района по предоставлению муниципальной услуги: «Выдача разрешения на вступление в брак лицам, достигшим возраста </w:t>
      </w:r>
      <w:r w:rsidR="00D04E35">
        <w:rPr>
          <w:rFonts w:eastAsia="Arial CYR" w:cs="Arial CYR"/>
          <w:bCs/>
          <w:sz w:val="28"/>
          <w:szCs w:val="28"/>
          <w:lang w:val="ru-RU"/>
        </w:rPr>
        <w:t>шестнадцати</w:t>
      </w:r>
      <w:r w:rsidRPr="00DE7A24">
        <w:rPr>
          <w:rFonts w:eastAsia="Arial CYR" w:cs="Arial CYR"/>
          <w:bCs/>
          <w:sz w:val="28"/>
          <w:szCs w:val="28"/>
          <w:lang w:val="ru-RU"/>
        </w:rPr>
        <w:t xml:space="preserve"> лет» считать утратившим силу. </w:t>
      </w:r>
    </w:p>
    <w:p w:rsidR="00D04E35" w:rsidRDefault="00D04E3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D04E35" w:rsidRDefault="00D04E3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D04E35" w:rsidRPr="00DE7A24" w:rsidRDefault="00D04E3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503645" w:rsidRPr="00503645" w:rsidRDefault="00D04E3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  <w:r>
        <w:rPr>
          <w:rFonts w:eastAsia="Arial CYR" w:cs="Arial CYR"/>
          <w:bCs/>
          <w:sz w:val="28"/>
          <w:szCs w:val="28"/>
          <w:lang w:val="ru-RU"/>
        </w:rPr>
        <w:t>4</w:t>
      </w:r>
      <w:r w:rsidR="00503645" w:rsidRPr="00503645">
        <w:rPr>
          <w:rFonts w:eastAsia="Arial CYR" w:cs="Arial CYR"/>
          <w:bCs/>
          <w:sz w:val="28"/>
          <w:szCs w:val="28"/>
          <w:lang w:val="ru-RU"/>
        </w:rPr>
        <w:t xml:space="preserve">. Контроль за выполнением настоящего постановления </w:t>
      </w:r>
      <w:r>
        <w:rPr>
          <w:rFonts w:eastAsia="Arial CYR" w:cs="Arial CYR"/>
          <w:bCs/>
          <w:sz w:val="28"/>
          <w:szCs w:val="28"/>
          <w:lang w:val="ru-RU"/>
        </w:rPr>
        <w:t>оставляю за собой</w:t>
      </w:r>
      <w:r w:rsidR="00503645" w:rsidRPr="00503645">
        <w:rPr>
          <w:rFonts w:eastAsia="Arial CYR" w:cs="Arial CYR"/>
          <w:bCs/>
          <w:sz w:val="28"/>
          <w:szCs w:val="28"/>
          <w:lang w:val="ru-RU"/>
        </w:rPr>
        <w:t>;</w:t>
      </w:r>
    </w:p>
    <w:p w:rsidR="00503645" w:rsidRPr="00503645" w:rsidRDefault="00D04E3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  <w:r>
        <w:rPr>
          <w:rFonts w:eastAsia="Arial CYR" w:cs="Arial CYR"/>
          <w:bCs/>
          <w:sz w:val="28"/>
          <w:szCs w:val="28"/>
          <w:lang w:val="ru-RU"/>
        </w:rPr>
        <w:t>5</w:t>
      </w:r>
      <w:r w:rsidR="00503645" w:rsidRPr="00503645">
        <w:rPr>
          <w:rFonts w:eastAsia="Arial CYR" w:cs="Arial CYR"/>
          <w:bCs/>
          <w:sz w:val="28"/>
          <w:szCs w:val="28"/>
          <w:lang w:val="ru-RU"/>
        </w:rPr>
        <w:t>.</w:t>
      </w:r>
      <w:r>
        <w:rPr>
          <w:rFonts w:eastAsia="Arial CYR" w:cs="Arial CYR"/>
          <w:bCs/>
          <w:sz w:val="28"/>
          <w:szCs w:val="28"/>
          <w:lang w:val="ru-RU"/>
        </w:rPr>
        <w:t xml:space="preserve"> </w:t>
      </w:r>
      <w:r w:rsidR="00503645" w:rsidRPr="00503645">
        <w:rPr>
          <w:rFonts w:eastAsia="Arial CYR" w:cs="Arial CYR"/>
          <w:bCs/>
          <w:sz w:val="28"/>
          <w:szCs w:val="28"/>
          <w:lang w:val="ru-RU"/>
        </w:rPr>
        <w:t xml:space="preserve">Постановление вступает в силу с момента его официального </w:t>
      </w:r>
      <w:r w:rsidR="00503645">
        <w:rPr>
          <w:rFonts w:eastAsia="Arial CYR" w:cs="Arial CYR"/>
          <w:bCs/>
          <w:sz w:val="28"/>
          <w:szCs w:val="28"/>
          <w:lang w:val="ru-RU"/>
        </w:rPr>
        <w:t>обнародования</w:t>
      </w:r>
      <w:r w:rsidR="00503645" w:rsidRPr="00503645">
        <w:rPr>
          <w:rFonts w:eastAsia="Arial CYR" w:cs="Arial CYR"/>
          <w:bCs/>
          <w:sz w:val="28"/>
          <w:szCs w:val="28"/>
          <w:lang w:val="ru-RU"/>
        </w:rPr>
        <w:t>.</w:t>
      </w:r>
    </w:p>
    <w:p w:rsidR="00503645" w:rsidRPr="00503645" w:rsidRDefault="00503645" w:rsidP="00D04E35">
      <w:pPr>
        <w:autoSpaceDE w:val="0"/>
        <w:ind w:firstLine="709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DB6FEF" w:rsidRDefault="00DB6FEF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576A90" w:rsidRDefault="00503645" w:rsidP="00576A90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Глава Вимовского </w:t>
      </w:r>
    </w:p>
    <w:p w:rsidR="00503645" w:rsidRPr="00503645" w:rsidRDefault="00503645" w:rsidP="00576A90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 xml:space="preserve">сельского поселения </w:t>
      </w:r>
    </w:p>
    <w:p w:rsidR="00503645" w:rsidRDefault="00503645" w:rsidP="00576A90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  <w:r w:rsidRPr="00503645">
        <w:rPr>
          <w:rFonts w:eastAsia="Arial CYR" w:cs="Arial CYR"/>
          <w:bCs/>
          <w:sz w:val="28"/>
          <w:szCs w:val="28"/>
          <w:lang w:val="ru-RU"/>
        </w:rPr>
        <w:t>Усть-Лабинского района                                                               Е.В. Марушков</w:t>
      </w:r>
    </w:p>
    <w:p w:rsidR="00576A90" w:rsidRDefault="00576A90" w:rsidP="00576A90">
      <w:pPr>
        <w:autoSpaceDE w:val="0"/>
        <w:jc w:val="both"/>
        <w:rPr>
          <w:rFonts w:eastAsia="Arial CYR" w:cs="Arial CYR"/>
          <w:bCs/>
          <w:sz w:val="28"/>
          <w:szCs w:val="28"/>
          <w:lang w:val="ru-RU"/>
        </w:rPr>
      </w:pPr>
    </w:p>
    <w:p w:rsidR="00503645" w:rsidRPr="00DB530D" w:rsidRDefault="00576A90" w:rsidP="00576A90">
      <w:pPr>
        <w:autoSpaceDE w:val="0"/>
        <w:ind w:left="5245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Arial CYR"/>
          <w:bCs/>
          <w:sz w:val="28"/>
          <w:szCs w:val="28"/>
          <w:lang w:val="ru-RU"/>
        </w:rPr>
        <w:br w:type="page"/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</w:t>
      </w:r>
      <w:r w:rsidR="00731C0B">
        <w:rPr>
          <w:rFonts w:eastAsia="Arial CYR" w:cs="Times New Roman"/>
          <w:bCs/>
          <w:sz w:val="28"/>
          <w:szCs w:val="28"/>
          <w:lang w:val="ru-RU"/>
        </w:rPr>
        <w:t>№1</w:t>
      </w:r>
    </w:p>
    <w:p w:rsidR="00503645" w:rsidRPr="00DB530D" w:rsidRDefault="00503645" w:rsidP="00576A90">
      <w:pPr>
        <w:autoSpaceDE w:val="0"/>
        <w:ind w:left="5245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к постановлению администрации</w:t>
      </w:r>
    </w:p>
    <w:p w:rsidR="00503645" w:rsidRPr="00DB530D" w:rsidRDefault="00DB632B" w:rsidP="00576A90">
      <w:pPr>
        <w:autoSpaceDE w:val="0"/>
        <w:ind w:left="5245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</w:t>
      </w:r>
    </w:p>
    <w:p w:rsidR="00503645" w:rsidRPr="00DB530D" w:rsidRDefault="00503645" w:rsidP="00576A90">
      <w:pPr>
        <w:autoSpaceDE w:val="0"/>
        <w:ind w:left="5245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поселения Усть-Лабинского района</w:t>
      </w:r>
    </w:p>
    <w:p w:rsidR="00503645" w:rsidRDefault="00503645" w:rsidP="00576A90">
      <w:pPr>
        <w:autoSpaceDE w:val="0"/>
        <w:ind w:left="5245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от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______________№________</w:t>
      </w:r>
    </w:p>
    <w:p w:rsidR="00576A90" w:rsidRDefault="00576A90" w:rsidP="00576A90">
      <w:pPr>
        <w:autoSpaceDE w:val="0"/>
        <w:ind w:left="552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76A90" w:rsidRPr="00DB530D" w:rsidRDefault="00576A90" w:rsidP="00576A90">
      <w:pPr>
        <w:autoSpaceDE w:val="0"/>
        <w:ind w:left="552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576A90" w:rsidRDefault="00576A90" w:rsidP="00576A90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576A90">
        <w:rPr>
          <w:rFonts w:eastAsia="Arial CYR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503645" w:rsidRPr="00576A90" w:rsidRDefault="00DB530D" w:rsidP="00576A90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576A90">
        <w:rPr>
          <w:rFonts w:eastAsia="Arial CYR" w:cs="Times New Roman"/>
          <w:b/>
          <w:bCs/>
          <w:sz w:val="28"/>
          <w:szCs w:val="28"/>
          <w:lang w:val="ru-RU"/>
        </w:rPr>
        <w:t>предоставлени</w:t>
      </w:r>
      <w:r w:rsidR="00576A90" w:rsidRPr="00576A90">
        <w:rPr>
          <w:rFonts w:eastAsia="Arial CYR" w:cs="Times New Roman"/>
          <w:b/>
          <w:bCs/>
          <w:sz w:val="28"/>
          <w:szCs w:val="28"/>
          <w:lang w:val="ru-RU"/>
        </w:rPr>
        <w:t>я</w:t>
      </w:r>
      <w:r w:rsidR="00503645" w:rsidRPr="00576A90">
        <w:rPr>
          <w:rFonts w:eastAsia="Arial CYR" w:cs="Times New Roman"/>
          <w:b/>
          <w:bCs/>
          <w:sz w:val="28"/>
          <w:szCs w:val="28"/>
          <w:lang w:val="ru-RU"/>
        </w:rPr>
        <w:t xml:space="preserve"> муниципальной услуги:</w:t>
      </w:r>
    </w:p>
    <w:p w:rsidR="00503645" w:rsidRPr="00576A90" w:rsidRDefault="00503645" w:rsidP="00576A90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576A90">
        <w:rPr>
          <w:rFonts w:eastAsia="Arial CYR" w:cs="Times New Roman"/>
          <w:b/>
          <w:bCs/>
          <w:sz w:val="28"/>
          <w:szCs w:val="28"/>
          <w:lang w:val="ru-RU"/>
        </w:rPr>
        <w:t>«Выдача разрешения на вступление в брак лицам,</w:t>
      </w:r>
    </w:p>
    <w:p w:rsidR="00503645" w:rsidRPr="00576A90" w:rsidRDefault="00503645" w:rsidP="00576A90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576A90">
        <w:rPr>
          <w:rFonts w:eastAsia="Arial CYR" w:cs="Times New Roman"/>
          <w:b/>
          <w:bCs/>
          <w:sz w:val="28"/>
          <w:szCs w:val="28"/>
          <w:lang w:val="ru-RU"/>
        </w:rPr>
        <w:t xml:space="preserve">достигшим возраста </w:t>
      </w:r>
      <w:r w:rsidR="00D04E35" w:rsidRPr="00576A90">
        <w:rPr>
          <w:rFonts w:eastAsia="Arial CYR" w:cs="Times New Roman"/>
          <w:b/>
          <w:bCs/>
          <w:sz w:val="28"/>
          <w:szCs w:val="28"/>
          <w:lang w:val="ru-RU"/>
        </w:rPr>
        <w:t>шестнадцати</w:t>
      </w:r>
      <w:r w:rsidRPr="00576A90">
        <w:rPr>
          <w:rFonts w:eastAsia="Arial CYR" w:cs="Times New Roman"/>
          <w:b/>
          <w:bCs/>
          <w:sz w:val="28"/>
          <w:szCs w:val="28"/>
          <w:lang w:val="ru-RU"/>
        </w:rPr>
        <w:t xml:space="preserve"> лет»</w:t>
      </w:r>
    </w:p>
    <w:p w:rsidR="00576A90" w:rsidRDefault="00576A90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576A90" w:rsidRDefault="00503645" w:rsidP="00DB632B">
      <w:pPr>
        <w:autoSpaceDE w:val="0"/>
        <w:ind w:firstLine="54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576A90">
        <w:rPr>
          <w:rFonts w:eastAsia="Arial CYR" w:cs="Times New Roman"/>
          <w:b/>
          <w:bCs/>
          <w:sz w:val="28"/>
          <w:szCs w:val="28"/>
          <w:lang w:val="ru-RU"/>
        </w:rPr>
        <w:t>I.</w:t>
      </w:r>
      <w:r w:rsidR="00DB632B" w:rsidRPr="00576A90">
        <w:rPr>
          <w:rFonts w:eastAsia="Arial CYR" w:cs="Times New Roman"/>
          <w:b/>
          <w:bCs/>
          <w:sz w:val="28"/>
          <w:szCs w:val="28"/>
          <w:lang w:val="ru-RU"/>
        </w:rPr>
        <w:t xml:space="preserve"> </w:t>
      </w:r>
      <w:r w:rsidRPr="00576A90">
        <w:rPr>
          <w:rFonts w:eastAsia="Arial CYR" w:cs="Times New Roman"/>
          <w:b/>
          <w:bCs/>
          <w:sz w:val="28"/>
          <w:szCs w:val="28"/>
          <w:lang w:val="ru-RU"/>
        </w:rPr>
        <w:t>Общие положения</w:t>
      </w:r>
    </w:p>
    <w:p w:rsidR="00576A90" w:rsidRPr="00DB530D" w:rsidRDefault="00576A90" w:rsidP="00DB632B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1.1. Административный регламент</w:t>
      </w:r>
      <w:r w:rsidR="00576A90">
        <w:rPr>
          <w:rFonts w:eastAsia="Arial CYR" w:cs="Times New Roman"/>
          <w:bCs/>
          <w:sz w:val="28"/>
          <w:szCs w:val="28"/>
          <w:lang w:val="ru-RU"/>
        </w:rPr>
        <w:t xml:space="preserve"> предоставления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ниципальной услуги: «Выдача разрешения на вступление в брак лицам, достигшим возраста </w:t>
      </w:r>
      <w:r w:rsidR="00D04E35"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 (далее - Административный ре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гламент), разработан в целях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вышения качества предоставления муниципал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ьной услуги, повышения эффектив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ности деятельности органов местного самоуправ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ления, создания комфортных усло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вий для получателей Муниципальной услуги и определяет сроки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 и последователь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ность действий (административных процедур) при предоставлении Муниципальной услуги. </w:t>
      </w: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1.2. Описание заявителей, имеющих право на получение муниципальной услуги</w:t>
      </w: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Заявителями, имеющими право на предоставление муниципальной услуги, являются несовершеннолетние граждане, достигш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ие возраста </w:t>
      </w:r>
      <w:r w:rsidR="00D04E35"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 xml:space="preserve"> лет, но не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стигшие совершеннолетия, желающие получить разрешение на вступление в брак.</w:t>
      </w:r>
    </w:p>
    <w:p w:rsidR="00503645" w:rsidRPr="00DB530D" w:rsidRDefault="00DB632B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1.3. Требования к порядку 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информирова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о предоставлении Муниципаль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ной услуги</w:t>
      </w: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1.3.1. Информация о порядке предоставл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ения Муниципальной услуги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ставляется: </w:t>
      </w: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 Общим отделом администрации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– далее Отдел;</w:t>
      </w:r>
    </w:p>
    <w:p w:rsidR="00503645" w:rsidRPr="00DB530D" w:rsidRDefault="00DB632B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С использованием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 средств телефонной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связи, электронного информирова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ния;</w:t>
      </w:r>
    </w:p>
    <w:p w:rsidR="00503645" w:rsidRPr="00DB530D" w:rsidRDefault="00503645" w:rsidP="00576A90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, издания информационных матери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алов (брошюр, буклетов и т.д.).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1.3.2. Сведения о местонахождении, контактных телефонах (телефонах для справок), Интернет-адресах, адресах электронной п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очты, а также об органах и учре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ждениях, задействованных в предоставлении Муниципальной услуги,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размещаются: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color w:val="auto"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на интернет-сайте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района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: </w:t>
      </w:r>
      <w:r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>www.</w:t>
      </w:r>
      <w:r w:rsidR="007E0C86"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>vimovskoesp.ru</w:t>
      </w:r>
      <w:r w:rsidRPr="00DB530D">
        <w:rPr>
          <w:rFonts w:eastAsia="Arial CYR" w:cs="Times New Roman"/>
          <w:bCs/>
          <w:color w:val="auto"/>
          <w:sz w:val="28"/>
          <w:szCs w:val="28"/>
          <w:lang w:val="ru-RU"/>
        </w:rPr>
        <w:t xml:space="preserve">;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на информационном стенде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1.3.3. На информационных стендах в поме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щении, предназначенном для прие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ма документов для предоставления Муниципальной услуги, и Интернет-сайте </w:t>
      </w:r>
      <w:r w:rsidR="001E2ABD" w:rsidRPr="001E2AB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размещается </w:t>
      </w:r>
      <w:r w:rsidR="00DB632B" w:rsidRPr="00DB530D">
        <w:rPr>
          <w:rFonts w:eastAsia="Arial CYR" w:cs="Times New Roman"/>
          <w:bCs/>
          <w:sz w:val="28"/>
          <w:szCs w:val="28"/>
          <w:lang w:val="ru-RU"/>
        </w:rPr>
        <w:t>следующая информация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Блок-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схема 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 (приложение № 1 к настоящему Административному регламенту);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перечни документов,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 xml:space="preserve">необходимых для предоставления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Муниципальной услуги, и требования, предъявляемые к этим документам;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образцы оформления документов, необходимых для предоставления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Муниципальной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-местонахождение, график (режим) работы, номер телефонов, адр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еса Интер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нет-сайта и электронной почты органов, в которы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х заявители могут получить доку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менты, необходимые для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1.3.4. При ответах на телефонные звонки и устные обращения специалисты Отдела в рамках своей компетенции подробно и в вежливой (корректной) форме информируют обратившихся по интересующим вопросам.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Ответ на телефонный звонок должен начинаться с информации о наименовании учреждения, в который позвонил гражданин, фа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милии, имени, отчестве и должно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сти специалиста, принявшего телефонный звонок.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1.3.5.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же обратившемуся гражданину дол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жен быть сообщен телефонный номер, по которому можно получить необходимую информацию.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1.3.6. Заявители, представившие докумен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ты в обязательном порядке инфор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мируются специалистами Отдела: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возможности приостановления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возможности отказа в предоставлении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сроке завершения офор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мления документов и возможности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их получения.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1.3.7. Прием и консультирование пользов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ателей, осуществляется специали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стами: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 Отдел администрации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расположен по адресу: 352325, Краснодарский край, Усть-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 xml:space="preserve">Лабинский район,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поселок Вимовец, ул. Красная, 11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, </w:t>
      </w:r>
      <w:r w:rsidR="000A3364">
        <w:rPr>
          <w:rFonts w:eastAsia="Arial CYR" w:cs="Times New Roman"/>
          <w:bCs/>
          <w:sz w:val="28"/>
          <w:szCs w:val="28"/>
          <w:lang w:val="ru-RU"/>
        </w:rPr>
        <w:t xml:space="preserve">осуществляет прием и консультирование граждан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 соответствии со следующим графиком: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понедельник – пятница с 08.00 до 16.</w:t>
      </w:r>
      <w:r w:rsidR="000A3364">
        <w:rPr>
          <w:rFonts w:eastAsia="Arial CYR" w:cs="Times New Roman"/>
          <w:bCs/>
          <w:sz w:val="28"/>
          <w:szCs w:val="28"/>
          <w:lang w:val="ru-RU"/>
        </w:rPr>
        <w:t>00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,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перерыв с 12.00 до 13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.00,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суббота, воскресень</w:t>
      </w:r>
      <w:r w:rsidR="000A3364">
        <w:rPr>
          <w:rFonts w:eastAsia="Arial CYR" w:cs="Times New Roman"/>
          <w:bCs/>
          <w:sz w:val="28"/>
          <w:szCs w:val="28"/>
          <w:lang w:val="ru-RU"/>
        </w:rPr>
        <w:t>е – выходные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телефоны: (886135) 34-1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 xml:space="preserve">-45;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электронный адрес: www.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vimovskoesp.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ru;</w:t>
      </w:r>
    </w:p>
    <w:p w:rsidR="00503645" w:rsidRPr="00DB530D" w:rsidRDefault="007E0C8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адрес электронной почты: </w:t>
      </w:r>
      <w:r w:rsidRPr="00DB530D">
        <w:rPr>
          <w:rFonts w:eastAsia="Arial CYR" w:cs="Times New Roman"/>
          <w:bCs/>
          <w:sz w:val="28"/>
          <w:szCs w:val="28"/>
        </w:rPr>
        <w:t>oo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_</w:t>
      </w:r>
      <w:r w:rsidRPr="00DB530D">
        <w:rPr>
          <w:rFonts w:eastAsia="Arial CYR" w:cs="Times New Roman"/>
          <w:bCs/>
          <w:sz w:val="28"/>
          <w:szCs w:val="28"/>
        </w:rPr>
        <w:t>vimovec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@</w:t>
      </w:r>
      <w:r w:rsidRPr="00DB530D">
        <w:rPr>
          <w:rFonts w:eastAsia="Arial CYR" w:cs="Times New Roman"/>
          <w:bCs/>
          <w:sz w:val="28"/>
          <w:szCs w:val="28"/>
        </w:rPr>
        <w:t>mail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  <w:r w:rsidRPr="00DB530D">
        <w:rPr>
          <w:rFonts w:eastAsia="Arial CYR" w:cs="Times New Roman"/>
          <w:bCs/>
          <w:sz w:val="28"/>
          <w:szCs w:val="28"/>
        </w:rPr>
        <w:t>ru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 Порядок консультирования и информирования о ходе предоставления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1.4.1. Информирование о ходе предоста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вления Муниципальной услуги осу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ществляется при личном контакте с заявителем,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 использованием средств «Интер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нета», почтовой, телефонной связи, посредством электронной почты.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1.4.2.  В любое время с момента приема документов заявитель имеет право на получение сведений о прохождении процед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ур по предоставлению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ной услуги при помощи телефона, средств «Интернета», электронной почты, или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посредством личного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посещения Отдела.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1.4.3.  Для получения сведений о прохождении процедур по предоставлению Муниципальной услуги заявителем указываются 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(называются) дата и входящий 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мер, полученный при подаче документов.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Заявители м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огут также получить информацию по вопросам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муниципальной услуги: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с помощью сети «Интернет», набра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в адрес официального сайта Феде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ральной государственной информационной си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стемы «Единый портал государ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ственных и муниципальных услуг (функций)» (www.gosusluga.ru).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1.4.4. Консультации предоставляются по следующим вопросам: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перечне документов, необхо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димых для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услуги, комплектности (достаточности) предоставленных документов;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 источнике получения документ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ов, необходимых для предоставле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муниципальной услуги (орган, организация и их местонахождение);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времени приема и выдачи документов;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сроках предоставления муниципальной услуги;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 порядке обжалования действий (</w:t>
      </w:r>
      <w:r w:rsidR="007E0C86" w:rsidRPr="00DB530D">
        <w:rPr>
          <w:rFonts w:eastAsia="Arial CYR" w:cs="Times New Roman"/>
          <w:bCs/>
          <w:sz w:val="28"/>
          <w:szCs w:val="28"/>
          <w:lang w:val="ru-RU"/>
        </w:rPr>
        <w:t>бездействий) в ходе предоставле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0A3364" w:rsidRDefault="00503645" w:rsidP="007E0C86">
      <w:pPr>
        <w:autoSpaceDE w:val="0"/>
        <w:ind w:firstLine="54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0A3364">
        <w:rPr>
          <w:rFonts w:eastAsia="Arial CYR" w:cs="Times New Roman"/>
          <w:b/>
          <w:bCs/>
          <w:sz w:val="28"/>
          <w:szCs w:val="28"/>
          <w:lang w:val="ru-RU"/>
        </w:rPr>
        <w:t>II. Стандарт предоставления муниципальной услуги</w:t>
      </w:r>
    </w:p>
    <w:p w:rsidR="000A3364" w:rsidRPr="00DB530D" w:rsidRDefault="000A3364" w:rsidP="000A3364">
      <w:pPr>
        <w:autoSpaceDE w:val="0"/>
        <w:ind w:firstLine="709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2.1. Наименование предоставляемой муниципальной услуги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Выдача разрешения на вступление в брак лицам, достигшим возраста </w:t>
      </w:r>
      <w:r w:rsidR="00D04E35"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лет, но не достигшим совершеннолетия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2.2.1.Муниципальная услуга предоставляется администрацией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ия Усть-Лабинского района через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Отдел. 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Отдел.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2.2.2. При предоставлении муниципальной услуги также могут принимать участие в качестве источников получения документов, необходимых для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услуги, или источников предоставления информации для проверок сведений, предоставляемых заявителями иные органы и учреждения.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2.3. Результат предоставления муниципальной услуги 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2.3.1. Конечным результатом предоставле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ния муниципальной услуги являют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ся: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- постановление администрации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о разрешении на вступление в брак (далее – Постановление);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письменное уведомление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об отказе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в пр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едоставлении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 с указанием причин отказа.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2.3.2. Процедура предоставления муниципальной услуги завершается путем: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выдачи заявителю постановления администрации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 xml:space="preserve">Вимовского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сельского поселения Усть-Лабинского района о разрешен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несовершеннолетнему (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приложение № 2 к Административному регламенту).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выдача заявителю уведомления об отказе в предоставлении муниципальной услуги с указанием причин отказа (приложение № 3 к Админис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тративному регла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менту).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2.4. Сроки предоставления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ос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уществляется в течение 30 кален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дарных дней со дня подачи заявления о выдаче разрешения на вступление в брак лицам, достигшим возраста </w:t>
      </w:r>
      <w:r w:rsidR="00D04E35"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лет, но не достигшим совершеннолетия.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2.5. Нормативные правовые акты, регулирующие предоставление муниципальной услуги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2.5.1. Предоставление муниципальной услуги, осуществляется в соответствии с: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Гражданским кодексом Российской Федерации от 30.11.1994 № 51-ФЗ;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Семейным кодексом Российской Федерации;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ab/>
        <w:t>настоящим Административным регламентом;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иными нормативными правовыми актами Российской Фе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дерации, Красно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дарского края, муниципального образования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0A3364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2.6. Документы, предъявляемые для предоставления муниципальной услуги:</w:t>
      </w:r>
    </w:p>
    <w:p w:rsidR="00503645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Несовершеннолетние в возрасте от 16 лет желающие вступить в брак, вместе с 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законными представителями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(родителями, опекунами, попечителями) подают:</w:t>
      </w:r>
    </w:p>
    <w:p w:rsidR="000A3364" w:rsidRPr="00DB530D" w:rsidRDefault="000A3364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832"/>
        <w:gridCol w:w="2216"/>
        <w:gridCol w:w="2907"/>
      </w:tblGrid>
      <w:tr w:rsidR="00093CE6" w:rsidRPr="00DB530D" w:rsidTr="00093CE6">
        <w:tc>
          <w:tcPr>
            <w:tcW w:w="616" w:type="dxa"/>
          </w:tcPr>
          <w:p w:rsidR="00093CE6" w:rsidRPr="000A3364" w:rsidRDefault="00093CE6" w:rsidP="000A3364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  <w:r w:rsidRPr="000A3364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3832" w:type="dxa"/>
          </w:tcPr>
          <w:p w:rsidR="00093CE6" w:rsidRPr="000A3364" w:rsidRDefault="00093CE6" w:rsidP="000A3364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  <w:r w:rsidRPr="000A3364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2216" w:type="dxa"/>
          </w:tcPr>
          <w:p w:rsidR="00093CE6" w:rsidRPr="000A3364" w:rsidRDefault="00093CE6" w:rsidP="000A3364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  <w:r w:rsidRPr="000A3364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Тип документа (оригинал, копия)</w:t>
            </w:r>
          </w:p>
        </w:tc>
        <w:tc>
          <w:tcPr>
            <w:tcW w:w="2907" w:type="dxa"/>
          </w:tcPr>
          <w:p w:rsidR="00093CE6" w:rsidRPr="000A3364" w:rsidRDefault="00093CE6" w:rsidP="000A3364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</w:pPr>
            <w:r w:rsidRPr="000A3364">
              <w:rPr>
                <w:rFonts w:eastAsia="Times New Roman" w:cs="Times New Roman"/>
                <w:bCs/>
                <w:color w:val="auto"/>
                <w:szCs w:val="28"/>
                <w:lang w:val="ru-RU" w:eastAsia="ru-RU" w:bidi="ar-SA"/>
              </w:rPr>
              <w:t>Примечание</w:t>
            </w: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Заявление несовершеннолетнего, достигшего возраста 16 лет, но не достигшего совершеннолетия, о выдаче разрешения на вступление в брак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Пишется лично, в присутствии специалиста (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приложение № 4 к Административному регламенту)</w:t>
            </w: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Заявление гражданина,  желающего вступить в брак с лицом, достигшим шестнадцати лет,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но не достигшим совершеннолетия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Пишется лично, в присутствии специалиста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(приложение № 5 к Административному регламенту)</w:t>
            </w: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Заявление законных представителей (родителей, попечителей) несовершеннолетнего</w:t>
            </w:r>
          </w:p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Пишется лично, в присутствии специалиста</w:t>
            </w:r>
            <w:r w:rsidRPr="00DB530D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(приложение № 6 к Административному регламенту)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Документы удостоверяющие личность заявителей (паспорт гражданина Российской Федерации, удостоверение личности или военный билет военнослужащего)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При предъявлении оригинала 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Свидетельство о рождении несовершеннолетнего, достигшего возраста 16 лет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При предъявлении оригинала</w:t>
            </w: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Свидетельство о смерти, в случае смерти законных представителей  несовершеннолетнего,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 xml:space="preserve">желающего вступить в брак 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При предъявлении оригинала (предоставляются в случае если у </w:t>
            </w: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несовершеннолетнего и законного представителя разные фамилии).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lastRenderedPageBreak/>
              <w:t>7.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Документы, подтверждающие наличие уважительных причин для вступления в брак (медицинское заключение КЭК о беременности невесты, свидетельство о рождении ею ребенка, повестка о призыве на воинскую службу жениха)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оригиналы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Справка о рождении (формы № 25) несовершеннолетнего, достигшего 16 лет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При предъявлении оригинала ( в случае, если сведения об отце внесены в запись акта о рождении на основании заявления матери)</w:t>
            </w:r>
          </w:p>
        </w:tc>
      </w:tr>
      <w:tr w:rsidR="00093CE6" w:rsidRPr="00DE7A24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Решение суда, в случае лишения родительских прав одного из родителей, признание его недееспособным, безвестно отсутствующим, находящимся в розыске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Надлежащим образом заверенная 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В случае лишения родительских прав одного из родителей, признании его недееспособным, безвестно отсутствующим</w:t>
            </w:r>
          </w:p>
        </w:tc>
      </w:tr>
      <w:tr w:rsidR="00093CE6" w:rsidRPr="00DE7A24" w:rsidTr="00093CE6">
        <w:tc>
          <w:tcPr>
            <w:tcW w:w="9571" w:type="dxa"/>
            <w:gridSpan w:val="4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center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Документы, запрашиваемые исполнителем муниципальной услуги в порядке межведомственного взаимодействия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10.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Постановление об учреждении опеки (попечительства)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Надлежащим образом заверенная копия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093CE6" w:rsidRPr="00DB530D" w:rsidTr="00093CE6">
        <w:tc>
          <w:tcPr>
            <w:tcW w:w="6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3832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Справка о ведении совместного хозяйства</w:t>
            </w:r>
          </w:p>
        </w:tc>
        <w:tc>
          <w:tcPr>
            <w:tcW w:w="2216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  <w:r w:rsidRPr="00DB530D"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  <w:t>оригинал</w:t>
            </w:r>
          </w:p>
        </w:tc>
        <w:tc>
          <w:tcPr>
            <w:tcW w:w="2907" w:type="dxa"/>
          </w:tcPr>
          <w:p w:rsidR="00093CE6" w:rsidRPr="00DB530D" w:rsidRDefault="00093CE6" w:rsidP="00093CE6">
            <w:pPr>
              <w:widowControl/>
              <w:tabs>
                <w:tab w:val="left" w:pos="709"/>
              </w:tabs>
              <w:suppressAutoHyphens w:val="0"/>
              <w:jc w:val="both"/>
              <w:rPr>
                <w:rFonts w:eastAsia="Times New Roman" w:cs="Times New Roman"/>
                <w:bCs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Заявитель вправе по собственной инициа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>тиве предоставить документы, за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прашиваемые в рамках межведомственного взаимодействия.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Исполнитель муниципальной услуги не вправе требовать от заявителя: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-предоставления документов и информации или осуществления действий, представление или осуществление которых не</w:t>
      </w:r>
      <w:r w:rsidR="002B61A1" w:rsidRPr="00DB530D">
        <w:rPr>
          <w:rFonts w:eastAsia="Arial CYR" w:cs="Times New Roman"/>
          <w:bCs/>
          <w:sz w:val="28"/>
          <w:szCs w:val="28"/>
          <w:lang w:val="ru-RU"/>
        </w:rPr>
        <w:t xml:space="preserve"> предусмотрено нормативными пра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вовыми актами, регулирующими отношения, возникающие в связи с преставлением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представления документов и информации, в том числе подтверждающих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внесение заявителем платы за предоставление государственных и муниципальных услуг, которые находятся в распоряжении органо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в, предоставляющих государствен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ные услуги, органов, предоставляющих муниципальные услуги, иных госуд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арствен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ных органов, органов местного самоуправлени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я либо подведомственных государ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ственным органам или органам местного самоу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правления организаций, участвую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щих в предоставлении предусмотренных частью 1 статьи 1 Федерального закона 210-ФЗ, 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актами, за исклю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чением документов, включенных в определенный частью 6 статьи 7  Федерального закона № 210-ФЗ, перечень документов;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осуществления действий, в том числе сог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ласований, необходимых для полу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чения государственных и муниципальных услуг и связанных с обращением в иные государственные органы, органы местного самоуправл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ения, организации, за исклю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чением получения услуг и получения документов и информации, предоставляемых в результате предоставления таких услуг, включ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енных в перечни, указанные в части 1 статьи 9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Федерального закона № 210-ФЗ.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 Перечень оснований для отказа в приеме документов, необходимых для получения муниципальной услуги.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2.7.1.Основаниями для отказа в приеме до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кументов, необходимых для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 является: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отсутствие одного из документов, указанных в пункте 2.6 настояще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го Адми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нистративного регламента, кроме тех документов, которые могут быть запрошены исполнителем муниципальной услуги в рамк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ах межведомственного взаимодействия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несоответствие хотя бы одного из документов,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не позволяющих однозначно истолковать их содержание, что не позволяет установить запрашиваемые сведения;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обращение за получением Муниципальной услуги ненадлежащего лица.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2.7.2. О наличии оснований для отказа в приеме документов заявителя устно информирует специалист, осуществляющий прием документов.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2.8. Перечень оснований для отказа в предоставлении муниципальной услуги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2.8.1. Основаниями для отказа в предоставлении муниципальной услуги могут служить: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обращение (в письменном виде) заявителя с просьбой о прекращении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подготовки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запрашиваемого им документа;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- отсутствие права у заявителя на получение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документы представлены с нарушением требований, установленных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подразделом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2.6 настоящего Административного регламента;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2.8.2. Основания для приостановления предоставления муниципальной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услуги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законодательством Российской Федерации не предусмотрены.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2.8.3. Необходимые и обязательные услуги, предоставляемые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организациями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, участвующими в предоставлении муниципальных услуг, для предоставления муниципальной услуги в рамках настоящего Административного регламента не предусмотрены.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2.9. Размер платы за предоставление муниципальной услуги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2.10. Сроки ожидания при предоставлении муниципальной услуги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Максимальный срок ожидания в очереди при подаче заявления о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предоставлении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услуги не может превышать 20 минут, время ожидания в очереди при получении результата предоставления муниципальной услуги не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может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превышать 15 минут.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2.11. Сроки регистрации заявлений заявителей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Срок регистрации запроса о предоставлении муниципальной услуги не может превышать 15 минут.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2.12. Требования к стандарту предоставл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ения государственной или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 xml:space="preserve">2.12.1. Прием граждан для оказания Муниципальной услуги осуществляется согласно графику работы Отдела, указанного в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пункте 1.3.7. настоящего Админи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стративного регламента.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  <w:t>2.12.2.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Помещение, в котором предоставляется муниципальная услуга, должно быть оборудовано стульями, столами, обеспечено п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исьменными принадлежностями, бу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магой формата А4 и бланками документов.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 помещении, в котором предоставляется муниципальная услуга, на видном, доступном месте размещается информационный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стенд, который содержит следую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щую информацию: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список организаций, выдающих эти документы,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 указанием адресов их местона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хождения, номеров телефонов и режимом работы;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и сроки предоставления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адрес Интернет-сайта;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получения консультаций об оказании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бланки заявлений, представляемых заявителем на получении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образцы заполнения заявлений на получение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порядок обжалования действий (бездействий) д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олжностного лица, а также прини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маемого им решения при предоставлении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основания для отказа в предоставлении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другая информация, необходимая для получения муниципальной услуги.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Рабочие места специалистов, ответственн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ых за предоставление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ной услуги, оборудуются компьютерами и оргтехникой. 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2.12.3. Рабочее место специалистов, осу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ществляющих предоставление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услуги, оборудуются средс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твами вычислительной техники и оргтехни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кой, позволяющими организовать исполнение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2.12.4. Место для ожидания личного пр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иема должно соответствовать ком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фортным условиям для заявителей, оборудуется стульями, столами (стойками), обеспечивается канцелярскими принадлежност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ями для написания письменных об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ращений, информационными стендами.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2.12.5. Информационные стенды должны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 xml:space="preserve"> содержать актуальную и исчерпы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вающую информацию, необходимую для получен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ия Муниципальной услуги, в част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ности: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образцы заполнения заявления;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информация о лице, ответственном за предоставление Муниципальной услуги и режим его работы;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почтовый адрес, телефон, адрес электронной почты и адрес официального сайта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района;</w:t>
      </w:r>
    </w:p>
    <w:p w:rsidR="00503645" w:rsidRPr="00DB530D" w:rsidRDefault="00503645" w:rsidP="00EC063E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административный регламент предоставления Муниципальной услуги.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ab/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2.13. Показатели доступности и качества муниципальной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Показатели доступности и качества услуг: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муниципальную услугу своевреме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нно и в соответствии со стандар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том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полную, актуальную и достове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рную информацию о порядке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услуги;</w:t>
      </w:r>
    </w:p>
    <w:p w:rsidR="00503645" w:rsidRPr="00DB530D" w:rsidRDefault="00503645" w:rsidP="0078798D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получать муниципальную услугу в форма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х, предусмотренных законодатель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ством Российской Федерации;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обращаться в досудебном и (или) судебном порядке в соответствии с </w:t>
      </w:r>
      <w:r w:rsidR="008A4E15" w:rsidRPr="00DB530D">
        <w:rPr>
          <w:rFonts w:eastAsia="Arial CYR" w:cs="Times New Roman"/>
          <w:bCs/>
          <w:sz w:val="28"/>
          <w:szCs w:val="28"/>
          <w:lang w:val="ru-RU"/>
        </w:rPr>
        <w:t>зако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нодательством Российской Федерации с жалобой (претензией) на принятое по его заявлению решение или на действия (бездействие) специалистов, </w:t>
      </w: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ответственных за предоставление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Основные требования к качеству предоставления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-своевременность предоставления муниципальной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достоверность и полнота информирования гражданина о ходе рассмотрения его обращения;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удобство и доступность получения гражданином информации о п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орядке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 предоставлении муниципальной услуги: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 направлении заявления с приложением па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кета документов почтовым отправ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 личном обращении заявитель осуществляет взаимодействие с должностным лицом, осуществляющим прием документов для предоставления муниципальной услуги, при подаче заявления и получении подг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отовленных в ходе исполнения 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ниципальной услуги документов.</w:t>
      </w:r>
    </w:p>
    <w:p w:rsidR="0078798D" w:rsidRPr="0078798D" w:rsidRDefault="0078798D" w:rsidP="0078798D">
      <w:pPr>
        <w:ind w:firstLine="567"/>
        <w:jc w:val="both"/>
        <w:rPr>
          <w:bCs/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.1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>мещение.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 xml:space="preserve"> Здание располагается в пешеходной доступности от остановок о</w:t>
      </w:r>
      <w:r w:rsidRPr="0078798D">
        <w:rPr>
          <w:sz w:val="28"/>
          <w:szCs w:val="28"/>
          <w:lang w:val="ru-RU"/>
        </w:rPr>
        <w:t>б</w:t>
      </w:r>
      <w:r w:rsidRPr="0078798D">
        <w:rPr>
          <w:sz w:val="28"/>
          <w:szCs w:val="28"/>
          <w:lang w:val="ru-RU"/>
        </w:rPr>
        <w:t>щественного транспорта. Дорога от близлежащих остановок общественного транспорта до здания оборудована указателями.</w:t>
      </w:r>
    </w:p>
    <w:p w:rsidR="0078798D" w:rsidRPr="0078798D" w:rsidRDefault="0078798D" w:rsidP="0078798D">
      <w:pPr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 xml:space="preserve">Здание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78798D" w:rsidRPr="0078798D" w:rsidRDefault="0078798D" w:rsidP="0078798D">
      <w:pPr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78798D" w:rsidRPr="0078798D" w:rsidRDefault="0078798D" w:rsidP="0078798D">
      <w:pPr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.2. Отдел располагается на первом этаже здания с оборудованным отдельным входом для заявителей.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78798D">
        <w:rPr>
          <w:sz w:val="28"/>
          <w:szCs w:val="28"/>
          <w:lang w:val="ru-RU"/>
        </w:rPr>
        <w:t>.3. Вход в здание оборудован лестницей, а также пандусами для бе</w:t>
      </w:r>
      <w:r w:rsidRPr="0078798D">
        <w:rPr>
          <w:sz w:val="28"/>
          <w:szCs w:val="28"/>
          <w:lang w:val="ru-RU"/>
        </w:rPr>
        <w:t>с</w:t>
      </w:r>
      <w:r w:rsidRPr="0078798D">
        <w:rPr>
          <w:sz w:val="28"/>
          <w:szCs w:val="28"/>
          <w:lang w:val="ru-RU"/>
        </w:rPr>
        <w:t>препятственного передвижения инвалидных колясок.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</w:t>
      </w:r>
      <w:r w:rsidRPr="0078798D">
        <w:rPr>
          <w:sz w:val="28"/>
          <w:szCs w:val="28"/>
          <w:lang w:val="ru-RU"/>
        </w:rPr>
        <w:t>.4. Вход в здание должен быть оборудован информационной табли</w:t>
      </w:r>
      <w:r w:rsidRPr="0078798D">
        <w:rPr>
          <w:sz w:val="28"/>
          <w:szCs w:val="28"/>
          <w:lang w:val="ru-RU"/>
        </w:rPr>
        <w:t>ч</w:t>
      </w:r>
      <w:r w:rsidRPr="0078798D">
        <w:rPr>
          <w:sz w:val="28"/>
          <w:szCs w:val="28"/>
          <w:lang w:val="ru-RU"/>
        </w:rPr>
        <w:t>кой (вывеской), содержащей информации об учреждении осуществляющим предоставление муниципальной услуги.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 xml:space="preserve">.5. Помещение оборудовано информационными стендами с образцами </w:t>
      </w:r>
      <w:r w:rsidRPr="0078798D">
        <w:rPr>
          <w:sz w:val="28"/>
          <w:szCs w:val="28"/>
          <w:lang w:val="ru-RU"/>
        </w:rPr>
        <w:lastRenderedPageBreak/>
        <w:t>заполнения запросов (заявлений) и перечнями документов, необход</w:t>
      </w:r>
      <w:r w:rsidRPr="0078798D">
        <w:rPr>
          <w:sz w:val="28"/>
          <w:szCs w:val="28"/>
          <w:lang w:val="ru-RU"/>
        </w:rPr>
        <w:t>и</w:t>
      </w:r>
      <w:r w:rsidRPr="0078798D">
        <w:rPr>
          <w:sz w:val="28"/>
          <w:szCs w:val="28"/>
          <w:lang w:val="ru-RU"/>
        </w:rPr>
        <w:t>мых для предоставления муниципальных услуг.</w:t>
      </w:r>
    </w:p>
    <w:p w:rsidR="0078798D" w:rsidRPr="0078798D" w:rsidRDefault="0078798D" w:rsidP="0078798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.6. Места предоставления муниципальной услуги оборудуются с уч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том требований доступности для инвалидов в соответствии с действующим з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конодательством Российской Федерации о социальной защите инвалидов, в том числе обеспечиваются: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8798D">
        <w:rPr>
          <w:sz w:val="28"/>
          <w:szCs w:val="28"/>
          <w:lang w:val="ru-RU"/>
        </w:rPr>
        <w:t>ь</w:t>
      </w:r>
      <w:r w:rsidRPr="0078798D">
        <w:rPr>
          <w:sz w:val="28"/>
          <w:szCs w:val="28"/>
          <w:lang w:val="ru-RU"/>
        </w:rPr>
        <w:t>зованием кресла-коляски;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78798D">
        <w:rPr>
          <w:sz w:val="28"/>
          <w:szCs w:val="28"/>
          <w:lang w:val="ru-RU"/>
        </w:rPr>
        <w:t>у</w:t>
      </w:r>
      <w:r w:rsidRPr="0078798D">
        <w:rPr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оказание сотрудниками отдела, предоставляющего услуги насел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нию, помощи инвалидам в преодолении барьеров, мешающих получению ими услуг наравне с другими органами.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 xml:space="preserve">.7. Помещение, в котором предоставляется муниципальная услуга, должно быть оборудовано стульями, столами, обеспечено письменными принадлежностями, бумагой формата </w:t>
      </w:r>
      <w:r w:rsidRPr="00031F7D">
        <w:rPr>
          <w:sz w:val="28"/>
          <w:szCs w:val="28"/>
        </w:rPr>
        <w:t>A</w:t>
      </w:r>
      <w:r w:rsidRPr="0078798D">
        <w:rPr>
          <w:sz w:val="28"/>
          <w:szCs w:val="28"/>
          <w:lang w:val="ru-RU"/>
        </w:rPr>
        <w:t>4 и бланками докуме</w:t>
      </w:r>
      <w:r w:rsidRPr="0078798D">
        <w:rPr>
          <w:sz w:val="28"/>
          <w:szCs w:val="28"/>
          <w:lang w:val="ru-RU"/>
        </w:rPr>
        <w:t>н</w:t>
      </w:r>
      <w:r w:rsidRPr="0078798D">
        <w:rPr>
          <w:sz w:val="28"/>
          <w:szCs w:val="28"/>
          <w:lang w:val="ru-RU"/>
        </w:rPr>
        <w:t>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 xml:space="preserve">куации людей. 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.8. Визуальная, текстовая информация о порядке предоставления муниципальной услуги размещается на информационном стенде, а также на Са</w:t>
      </w:r>
      <w:r w:rsidRPr="0078798D">
        <w:rPr>
          <w:sz w:val="28"/>
          <w:szCs w:val="28"/>
          <w:lang w:val="ru-RU"/>
        </w:rPr>
        <w:t>й</w:t>
      </w:r>
      <w:r w:rsidRPr="0078798D">
        <w:rPr>
          <w:sz w:val="28"/>
          <w:szCs w:val="28"/>
          <w:lang w:val="ru-RU"/>
        </w:rPr>
        <w:t xml:space="preserve">те. 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.9.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lastRenderedPageBreak/>
        <w:t>перечень документов, необходимых для предоставления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порядок и сроки предоставления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адреса Интернет-сайтов;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порядок получения консультаций об оказании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бланки заявлений, представляемых заявителем на получение муниципал</w:t>
      </w:r>
      <w:r w:rsidRPr="0078798D">
        <w:rPr>
          <w:sz w:val="28"/>
          <w:szCs w:val="28"/>
          <w:lang w:val="ru-RU"/>
        </w:rPr>
        <w:t>ь</w:t>
      </w:r>
      <w:r w:rsidRPr="0078798D">
        <w:rPr>
          <w:sz w:val="28"/>
          <w:szCs w:val="28"/>
          <w:lang w:val="ru-RU"/>
        </w:rPr>
        <w:t>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образцы заполнения заявлений на получение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основания для отказа в предоставлении муниципальной услуги;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другая информация, необходимая для получения муниципальной услуги.</w:t>
      </w:r>
    </w:p>
    <w:p w:rsidR="0078798D" w:rsidRPr="0078798D" w:rsidRDefault="0078798D" w:rsidP="0078798D">
      <w:pPr>
        <w:tabs>
          <w:tab w:val="left" w:pos="1260"/>
        </w:tabs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.10. Места информирования и ожидания должны соответствовать уст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78798D" w:rsidRPr="0078798D" w:rsidRDefault="0078798D" w:rsidP="0078798D">
      <w:pPr>
        <w:ind w:firstLine="567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14</w:t>
      </w:r>
      <w:r w:rsidRPr="0078798D">
        <w:rPr>
          <w:sz w:val="28"/>
          <w:szCs w:val="28"/>
          <w:lang w:val="ru-RU"/>
        </w:rPr>
        <w:t>.11.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</w:t>
      </w:r>
      <w:r w:rsidRPr="0078798D">
        <w:rPr>
          <w:sz w:val="28"/>
          <w:szCs w:val="28"/>
          <w:lang w:val="ru-RU"/>
        </w:rPr>
        <w:t>ь</w:t>
      </w:r>
      <w:r w:rsidRPr="0078798D">
        <w:rPr>
          <w:sz w:val="28"/>
          <w:szCs w:val="28"/>
          <w:lang w:val="ru-RU"/>
        </w:rPr>
        <w:t>ной записи, которую можно осуществить дистанционно по телефону 8(86135)34-1-45. Если же у заявителя с ограниченными возможностями все-таки возникает необходимость посетить лично офисы приема и выдачи док</w:t>
      </w:r>
      <w:r w:rsidRPr="0078798D">
        <w:rPr>
          <w:sz w:val="28"/>
          <w:szCs w:val="28"/>
          <w:lang w:val="ru-RU"/>
        </w:rPr>
        <w:t>у</w:t>
      </w:r>
      <w:r w:rsidRPr="0078798D">
        <w:rPr>
          <w:sz w:val="28"/>
          <w:szCs w:val="28"/>
          <w:lang w:val="ru-RU"/>
        </w:rPr>
        <w:t>ментов, то специалист органа, предоставляющего муниципальную услугу, ок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зывает помощь инвалиду в получении муниципальных услуг, включая их сопровожд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ние.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/>
        </w:rPr>
      </w:pPr>
      <w:r w:rsidRPr="0078798D">
        <w:rPr>
          <w:kern w:val="1"/>
          <w:sz w:val="28"/>
          <w:szCs w:val="28"/>
          <w:lang w:val="ru-RU"/>
        </w:rPr>
        <w:t>2.1</w:t>
      </w:r>
      <w:r>
        <w:rPr>
          <w:kern w:val="1"/>
          <w:sz w:val="28"/>
          <w:szCs w:val="28"/>
          <w:lang w:val="ru-RU"/>
        </w:rPr>
        <w:t>5</w:t>
      </w:r>
      <w:r w:rsidRPr="0078798D">
        <w:rPr>
          <w:kern w:val="1"/>
          <w:sz w:val="28"/>
          <w:szCs w:val="28"/>
          <w:lang w:val="ru-RU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kern w:val="1"/>
          <w:sz w:val="28"/>
          <w:szCs w:val="28"/>
          <w:lang w:val="ru-RU"/>
        </w:rPr>
        <w:t>2.1</w:t>
      </w:r>
      <w:r>
        <w:rPr>
          <w:kern w:val="1"/>
          <w:sz w:val="28"/>
          <w:szCs w:val="28"/>
          <w:lang w:val="ru-RU"/>
        </w:rPr>
        <w:t>5</w:t>
      </w:r>
      <w:r w:rsidRPr="0078798D">
        <w:rPr>
          <w:kern w:val="1"/>
          <w:sz w:val="28"/>
          <w:szCs w:val="28"/>
          <w:lang w:val="ru-RU"/>
        </w:rPr>
        <w:t xml:space="preserve">.1. </w:t>
      </w:r>
      <w:r w:rsidRPr="0078798D">
        <w:rPr>
          <w:sz w:val="28"/>
          <w:szCs w:val="28"/>
          <w:lang w:val="ru-RU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в отдел администрации;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лифицированной электронной подписи.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Заявления и документы, необходимые для предоставления муниципал</w:t>
      </w:r>
      <w:r w:rsidRPr="0078798D">
        <w:rPr>
          <w:sz w:val="28"/>
          <w:szCs w:val="28"/>
          <w:lang w:val="ru-RU"/>
        </w:rPr>
        <w:t>ь</w:t>
      </w:r>
      <w:r w:rsidRPr="0078798D">
        <w:rPr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78798D">
        <w:rPr>
          <w:sz w:val="28"/>
          <w:szCs w:val="28"/>
          <w:lang w:val="ru-RU"/>
        </w:rPr>
        <w:t>т</w:t>
      </w:r>
      <w:r w:rsidRPr="0078798D">
        <w:rPr>
          <w:sz w:val="28"/>
          <w:szCs w:val="28"/>
          <w:lang w:val="ru-RU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lastRenderedPageBreak/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78798D">
        <w:rPr>
          <w:sz w:val="28"/>
          <w:szCs w:val="28"/>
          <w:lang w:val="ru-RU"/>
        </w:rPr>
        <w:t>и</w:t>
      </w:r>
      <w:r w:rsidRPr="0078798D">
        <w:rPr>
          <w:sz w:val="28"/>
          <w:szCs w:val="28"/>
          <w:lang w:val="ru-RU"/>
        </w:rPr>
        <w:t xml:space="preserve">ленной квалифицированной электронной подписью.  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78798D">
        <w:rPr>
          <w:sz w:val="28"/>
          <w:szCs w:val="28"/>
          <w:lang w:val="ru-RU"/>
        </w:rPr>
        <w:t>ы</w:t>
      </w:r>
      <w:r w:rsidRPr="0078798D">
        <w:rPr>
          <w:sz w:val="28"/>
          <w:szCs w:val="28"/>
          <w:lang w:val="ru-RU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78798D">
        <w:rPr>
          <w:sz w:val="28"/>
          <w:szCs w:val="28"/>
          <w:lang w:val="ru-RU"/>
        </w:rPr>
        <w:t>ь</w:t>
      </w:r>
      <w:r w:rsidRPr="0078798D">
        <w:rPr>
          <w:sz w:val="28"/>
          <w:szCs w:val="28"/>
          <w:lang w:val="ru-RU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78798D">
        <w:rPr>
          <w:sz w:val="28"/>
          <w:szCs w:val="28"/>
          <w:lang w:val="ru-RU"/>
        </w:rPr>
        <w:t>у</w:t>
      </w:r>
      <w:r w:rsidRPr="0078798D">
        <w:rPr>
          <w:sz w:val="28"/>
          <w:szCs w:val="28"/>
          <w:lang w:val="ru-RU"/>
        </w:rPr>
        <w:t>емой в целях приема обращений за получением муниципальной услуги и (или) предоставления такой услуги.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/>
        </w:rPr>
      </w:pPr>
      <w:r w:rsidRPr="0078798D">
        <w:rPr>
          <w:kern w:val="1"/>
          <w:sz w:val="28"/>
          <w:szCs w:val="28"/>
          <w:lang w:val="ru-RU"/>
        </w:rPr>
        <w:t>2.1</w:t>
      </w:r>
      <w:r>
        <w:rPr>
          <w:kern w:val="1"/>
          <w:sz w:val="28"/>
          <w:szCs w:val="28"/>
          <w:lang w:val="ru-RU"/>
        </w:rPr>
        <w:t>5</w:t>
      </w:r>
      <w:r w:rsidRPr="0078798D">
        <w:rPr>
          <w:kern w:val="1"/>
          <w:sz w:val="28"/>
          <w:szCs w:val="28"/>
          <w:lang w:val="ru-RU"/>
        </w:rPr>
        <w:t xml:space="preserve">.2. </w:t>
      </w:r>
      <w:r w:rsidRPr="0078798D">
        <w:rPr>
          <w:sz w:val="28"/>
          <w:szCs w:val="28"/>
          <w:lang w:val="ru-RU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78798D" w:rsidRPr="0078798D" w:rsidRDefault="0078798D" w:rsidP="0078798D">
      <w:pPr>
        <w:tabs>
          <w:tab w:val="left" w:pos="7560"/>
        </w:tabs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рации, органов исполнительной власти субъекта Российской Федерации и орг</w:t>
      </w:r>
      <w:r w:rsidRPr="0078798D">
        <w:rPr>
          <w:sz w:val="28"/>
          <w:szCs w:val="28"/>
          <w:lang w:val="ru-RU"/>
        </w:rPr>
        <w:t>а</w:t>
      </w:r>
      <w:r w:rsidRPr="0078798D">
        <w:rPr>
          <w:sz w:val="28"/>
          <w:szCs w:val="28"/>
          <w:lang w:val="ru-RU"/>
        </w:rPr>
        <w:t>нов местного самоуправления выбрать администрацию Александровского сельского поселения Усть-Лабинского района с перечнем оказываемых муниц</w:t>
      </w:r>
      <w:r w:rsidRPr="0078798D">
        <w:rPr>
          <w:sz w:val="28"/>
          <w:szCs w:val="28"/>
          <w:lang w:val="ru-RU"/>
        </w:rPr>
        <w:t>и</w:t>
      </w:r>
      <w:r w:rsidRPr="0078798D">
        <w:rPr>
          <w:sz w:val="28"/>
          <w:szCs w:val="28"/>
          <w:lang w:val="ru-RU"/>
        </w:rPr>
        <w:t xml:space="preserve">пальных услуг и информацией по каждой услуге. </w:t>
      </w:r>
    </w:p>
    <w:p w:rsidR="0078798D" w:rsidRPr="0078798D" w:rsidRDefault="0078798D" w:rsidP="0078798D">
      <w:pPr>
        <w:tabs>
          <w:tab w:val="left" w:pos="7560"/>
        </w:tabs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78798D">
        <w:rPr>
          <w:sz w:val="28"/>
          <w:szCs w:val="28"/>
          <w:lang w:val="ru-RU"/>
        </w:rPr>
        <w:t>н</w:t>
      </w:r>
      <w:r w:rsidRPr="0078798D">
        <w:rPr>
          <w:sz w:val="28"/>
          <w:szCs w:val="28"/>
          <w:lang w:val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8798D" w:rsidRPr="0078798D" w:rsidRDefault="0078798D" w:rsidP="0078798D">
      <w:pPr>
        <w:tabs>
          <w:tab w:val="left" w:pos="7560"/>
        </w:tabs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Подача заявителем запроса и иных документов, необходимых для пред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>ставления муниципальной услуги, и прием таких запросов и документов ос</w:t>
      </w:r>
      <w:r w:rsidRPr="0078798D">
        <w:rPr>
          <w:sz w:val="28"/>
          <w:szCs w:val="28"/>
          <w:lang w:val="ru-RU"/>
        </w:rPr>
        <w:t>у</w:t>
      </w:r>
      <w:r w:rsidRPr="0078798D">
        <w:rPr>
          <w:sz w:val="28"/>
          <w:szCs w:val="28"/>
          <w:lang w:val="ru-RU"/>
        </w:rPr>
        <w:t>ществляется в следующем порядке:</w:t>
      </w:r>
    </w:p>
    <w:p w:rsidR="0078798D" w:rsidRPr="0078798D" w:rsidRDefault="0078798D" w:rsidP="0078798D">
      <w:pPr>
        <w:tabs>
          <w:tab w:val="left" w:pos="7560"/>
        </w:tabs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78798D" w:rsidRPr="0078798D" w:rsidRDefault="0078798D" w:rsidP="0078798D">
      <w:pPr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78798D" w:rsidRPr="0078798D" w:rsidRDefault="0078798D" w:rsidP="0078798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78798D">
        <w:rPr>
          <w:sz w:val="28"/>
          <w:szCs w:val="28"/>
          <w:lang w:val="ru-RU"/>
        </w:rPr>
        <w:t>и</w:t>
      </w:r>
      <w:r w:rsidRPr="0078798D">
        <w:rPr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78798D">
        <w:rPr>
          <w:sz w:val="28"/>
          <w:szCs w:val="28"/>
          <w:lang w:val="ru-RU"/>
        </w:rPr>
        <w:t>н</w:t>
      </w:r>
      <w:r w:rsidRPr="0078798D">
        <w:rPr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 xml:space="preserve">му краю (СНИЛС), и пароль, полученный после регистрации на Портале; </w:t>
      </w:r>
    </w:p>
    <w:p w:rsidR="0078798D" w:rsidRPr="0078798D" w:rsidRDefault="0078798D" w:rsidP="0078798D">
      <w:pPr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заявитель, выбрав муниципальную услугу, готовит пакет документов (к</w:t>
      </w:r>
      <w:r w:rsidRPr="0078798D">
        <w:rPr>
          <w:sz w:val="28"/>
          <w:szCs w:val="28"/>
          <w:lang w:val="ru-RU"/>
        </w:rPr>
        <w:t>о</w:t>
      </w:r>
      <w:r w:rsidRPr="0078798D">
        <w:rPr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78798D" w:rsidRPr="0078798D" w:rsidRDefault="0078798D" w:rsidP="0078798D">
      <w:pPr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78798D">
        <w:rPr>
          <w:sz w:val="28"/>
          <w:szCs w:val="28"/>
          <w:lang w:val="ru-RU"/>
        </w:rPr>
        <w:t>н</w:t>
      </w:r>
      <w:r w:rsidRPr="0078798D">
        <w:rPr>
          <w:sz w:val="28"/>
          <w:szCs w:val="28"/>
          <w:lang w:val="ru-RU"/>
        </w:rPr>
        <w:t xml:space="preserve">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Pr="0078798D">
        <w:rPr>
          <w:sz w:val="28"/>
          <w:szCs w:val="28"/>
          <w:lang w:val="ru-RU"/>
        </w:rPr>
        <w:lastRenderedPageBreak/>
        <w:t>заявл</w:t>
      </w:r>
      <w:r w:rsidRPr="0078798D">
        <w:rPr>
          <w:sz w:val="28"/>
          <w:szCs w:val="28"/>
          <w:lang w:val="ru-RU"/>
        </w:rPr>
        <w:t>е</w:t>
      </w:r>
      <w:r w:rsidRPr="0078798D">
        <w:rPr>
          <w:sz w:val="28"/>
          <w:szCs w:val="28"/>
          <w:lang w:val="ru-RU"/>
        </w:rPr>
        <w:t>ний и иных документов (сведений), поступивших с Портала и (или) через с</w:t>
      </w:r>
      <w:r w:rsidRPr="0078798D">
        <w:rPr>
          <w:sz w:val="28"/>
          <w:szCs w:val="28"/>
          <w:lang w:val="ru-RU"/>
        </w:rPr>
        <w:t>и</w:t>
      </w:r>
      <w:r w:rsidRPr="0078798D">
        <w:rPr>
          <w:sz w:val="28"/>
          <w:szCs w:val="28"/>
          <w:lang w:val="ru-RU"/>
        </w:rPr>
        <w:t xml:space="preserve">стему межведомственного электронного взаимодействия. 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/>
        </w:rPr>
      </w:pPr>
      <w:r w:rsidRPr="0078798D">
        <w:rPr>
          <w:kern w:val="1"/>
          <w:sz w:val="28"/>
          <w:szCs w:val="28"/>
          <w:lang w:val="ru-RU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1D5862">
          <w:rPr>
            <w:rStyle w:val="a4"/>
            <w:color w:val="auto"/>
            <w:kern w:val="1"/>
            <w:sz w:val="28"/>
            <w:szCs w:val="28"/>
          </w:rPr>
          <w:t>www</w:t>
        </w:r>
        <w:r w:rsidRPr="0078798D">
          <w:rPr>
            <w:rStyle w:val="a4"/>
            <w:color w:val="auto"/>
            <w:kern w:val="1"/>
            <w:sz w:val="28"/>
            <w:szCs w:val="28"/>
            <w:lang w:val="ru-RU"/>
          </w:rPr>
          <w:t>.</w:t>
        </w:r>
        <w:r w:rsidRPr="001D5862">
          <w:rPr>
            <w:rStyle w:val="a4"/>
            <w:color w:val="auto"/>
            <w:kern w:val="1"/>
            <w:sz w:val="28"/>
            <w:szCs w:val="28"/>
          </w:rPr>
          <w:t>gosuslugi</w:t>
        </w:r>
        <w:r w:rsidRPr="0078798D">
          <w:rPr>
            <w:rStyle w:val="a4"/>
            <w:color w:val="auto"/>
            <w:kern w:val="1"/>
            <w:sz w:val="28"/>
            <w:szCs w:val="28"/>
            <w:lang w:val="ru-RU"/>
          </w:rPr>
          <w:t>.</w:t>
        </w:r>
        <w:r w:rsidRPr="001D5862">
          <w:rPr>
            <w:rStyle w:val="a4"/>
            <w:color w:val="auto"/>
            <w:kern w:val="1"/>
            <w:sz w:val="28"/>
            <w:szCs w:val="28"/>
          </w:rPr>
          <w:t>ru</w:t>
        </w:r>
      </w:hyperlink>
      <w:r w:rsidRPr="0078798D">
        <w:rPr>
          <w:kern w:val="1"/>
          <w:sz w:val="28"/>
          <w:szCs w:val="28"/>
          <w:lang w:val="ru-RU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15</w:t>
      </w:r>
      <w:r w:rsidRPr="0078798D">
        <w:rPr>
          <w:sz w:val="28"/>
          <w:szCs w:val="28"/>
          <w:lang w:val="ru-RU"/>
        </w:rPr>
        <w:t>.3. Для заявителей обеспечивается возможность осуществлять с и</w:t>
      </w:r>
      <w:r w:rsidRPr="0078798D">
        <w:rPr>
          <w:sz w:val="28"/>
          <w:szCs w:val="28"/>
          <w:lang w:val="ru-RU"/>
        </w:rPr>
        <w:t>с</w:t>
      </w:r>
      <w:r w:rsidRPr="0078798D">
        <w:rPr>
          <w:sz w:val="28"/>
          <w:szCs w:val="28"/>
          <w:lang w:val="ru-RU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798D">
        <w:rPr>
          <w:sz w:val="28"/>
          <w:szCs w:val="28"/>
          <w:lang w:val="ru-RU"/>
        </w:rPr>
        <w:t>Сведения о ходе и результате выполнения запроса о предоставлении м</w:t>
      </w:r>
      <w:r w:rsidRPr="0078798D">
        <w:rPr>
          <w:sz w:val="28"/>
          <w:szCs w:val="28"/>
          <w:lang w:val="ru-RU"/>
        </w:rPr>
        <w:t>у</w:t>
      </w:r>
      <w:r w:rsidRPr="0078798D">
        <w:rPr>
          <w:sz w:val="28"/>
          <w:szCs w:val="28"/>
          <w:lang w:val="ru-RU"/>
        </w:rPr>
        <w:t xml:space="preserve">ниципальной услуги в электронном виде заявителю представляются в виде </w:t>
      </w:r>
    </w:p>
    <w:p w:rsidR="0078798D" w:rsidRPr="0078798D" w:rsidRDefault="0078798D" w:rsidP="0078798D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val="ru-RU"/>
        </w:rPr>
      </w:pPr>
      <w:r w:rsidRPr="0078798D">
        <w:rPr>
          <w:kern w:val="1"/>
          <w:sz w:val="28"/>
          <w:szCs w:val="28"/>
          <w:lang w:val="ru-RU"/>
        </w:rPr>
        <w:t>2.1</w:t>
      </w:r>
      <w:r>
        <w:rPr>
          <w:kern w:val="1"/>
          <w:sz w:val="28"/>
          <w:szCs w:val="28"/>
          <w:lang w:val="ru-RU"/>
        </w:rPr>
        <w:t>5</w:t>
      </w:r>
      <w:r w:rsidRPr="0078798D">
        <w:rPr>
          <w:kern w:val="1"/>
          <w:sz w:val="28"/>
          <w:szCs w:val="28"/>
          <w:lang w:val="ru-RU"/>
        </w:rPr>
        <w:t>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услуги».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78798D" w:rsidRDefault="00503645" w:rsidP="005074F0">
      <w:pPr>
        <w:autoSpaceDE w:val="0"/>
        <w:ind w:firstLine="54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78798D">
        <w:rPr>
          <w:rFonts w:eastAsia="Arial CYR" w:cs="Times New Roman"/>
          <w:b/>
          <w:bCs/>
          <w:sz w:val="28"/>
          <w:szCs w:val="28"/>
          <w:lang w:val="ru-RU"/>
        </w:rPr>
        <w:t xml:space="preserve">III. Состав, последовательность и сроки </w:t>
      </w:r>
      <w:r w:rsidR="005074F0" w:rsidRPr="0078798D">
        <w:rPr>
          <w:rFonts w:eastAsia="Arial CYR" w:cs="Times New Roman"/>
          <w:b/>
          <w:bCs/>
          <w:sz w:val="28"/>
          <w:szCs w:val="28"/>
          <w:lang w:val="ru-RU"/>
        </w:rPr>
        <w:t>выполнения административных про</w:t>
      </w:r>
      <w:r w:rsidRPr="0078798D">
        <w:rPr>
          <w:rFonts w:eastAsia="Arial CYR" w:cs="Times New Roman"/>
          <w:b/>
          <w:bCs/>
          <w:sz w:val="28"/>
          <w:szCs w:val="28"/>
          <w:lang w:val="ru-RU"/>
        </w:rPr>
        <w:t>цедур</w:t>
      </w:r>
    </w:p>
    <w:p w:rsidR="0078798D" w:rsidRPr="00DB530D" w:rsidRDefault="0078798D" w:rsidP="005074F0">
      <w:pPr>
        <w:autoSpaceDE w:val="0"/>
        <w:ind w:firstLine="540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3.1. Юридическим фактом, служащим основанием начала административных действий, является личное обращение заявителя с пакетом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 документов для пред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ставления муниципальной услуги совместно с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законным представителем (родите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лем, попечителем).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3.2. Сведения о должностном лице, ответственном за выполнение административных действий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Административные действия в рамках пр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едоставления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 заявителям, осуществляется специалистами Отдела и МФЦ.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3.3. Описание последовательности дей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ствий при предоставлении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Предоставление муниципальной услуги включ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ает в себя следующие администра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тивные процедуры: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прием и регистрация заявления и докум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ентов для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рассмотрение заявления, правовая экспер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тиза документов и подготовка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становления администрации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 о разрешении на вступление в брак;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- выдача заявителю постановления администрации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Вимовского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сельского поселения Усть-Лабинского района о разрешен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шеннолетнему.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3.4. Прием и регистрация заявления и 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кументов на предоставление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3.4.1. Основанием для начала выполнени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 административной процедуры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приему и регистрации заявления заявителя о предоставлении муниципальной услуги, является поступление в Отдел или МФ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Ц заявления с прилагаемыми доку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ментами, необходимыми для получения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3.4.2. Специалист, осуществляющий прием документов: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устанавливает личность заявителя, в то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м числе проверяет документ, удо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стоверяющий личность;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проверяет наличие всех необходимых д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окументов, предусмотренных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</w:t>
      </w:r>
      <w:r w:rsidR="0078798D">
        <w:rPr>
          <w:rFonts w:eastAsia="Arial CYR" w:cs="Times New Roman"/>
          <w:bCs/>
          <w:sz w:val="28"/>
          <w:szCs w:val="28"/>
          <w:lang w:val="ru-RU"/>
        </w:rPr>
        <w:t>ым регламентом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проверяет соответствие представлен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ных документов требованиям уста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новленным законодательством, удостоверяясь в том, что: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в документах нет подчисток, приписок, з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ачеркнутых слов и иных не огово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ренных в них исправлений;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документы не исполнены карандашом;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сличает представленные экземпляры оригиналов и копий документов при необходимости заверяет копии предоставленных документов;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5) при установлении фактов отсутствия не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обходимых документов, несоответ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ствия представленных документов требованиям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настоящего Административного 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Заявление с прилагаемыми к нему документами регистрируется в день его подачи заявителем.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Заявление с прилагаемыми к нему докум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ентами, поступившие в МФЦ, реги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стрируется специалистами МФЦ и передается в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 xml:space="preserve"> Отдел через общий отдел админи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страции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Заявление, поступившее в администрацию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Вимовского сельского поселе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ния Усть-Лабинского района, регистрируется в об</w:t>
      </w:r>
      <w:r w:rsidR="0078798D">
        <w:rPr>
          <w:rFonts w:eastAsia="Arial CYR" w:cs="Times New Roman"/>
          <w:bCs/>
          <w:sz w:val="28"/>
          <w:szCs w:val="28"/>
          <w:lang w:val="ru-RU"/>
        </w:rPr>
        <w:t xml:space="preserve">щем отделе и передается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специ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алисту отдела в соответствии с правилами делопроизводства.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3.4.3. Заявитель, представивший документы для получения муниципальной услуги, в обязательном порядке информирует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ся специалистом, принимающим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кументы: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-о сроке завершения предо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 и порядке полу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чения документов, являющихся результатом предо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ги;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-о возможности отказа в предоставлении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3.4.4. Срок исполнения указанной административной процедуры – 3 дня.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 xml:space="preserve">3.4.5. Результатом административной процедуры является получение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заявления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и приложенных к нему документов ведущим специалистом 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 Рассмотрение заявления и правовая экспертиза документов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3.5.1. Основанием для начала выполнения административной процедуры 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является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получение заявления и приложенных к нему документов 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специалистом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3.5.2. </w:t>
      </w:r>
      <w:r w:rsidR="0078798D">
        <w:rPr>
          <w:rFonts w:eastAsia="Arial CYR" w:cs="Times New Roman"/>
          <w:bCs/>
          <w:sz w:val="28"/>
          <w:szCs w:val="28"/>
          <w:lang w:val="ru-RU"/>
        </w:rPr>
        <w:t>С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пециалист Отдела рассматривает заявление и приложенные к нему документы и</w:t>
      </w:r>
      <w:r w:rsidR="0078798D">
        <w:rPr>
          <w:rFonts w:eastAsia="Arial CYR" w:cs="Times New Roman"/>
          <w:bCs/>
          <w:sz w:val="28"/>
          <w:szCs w:val="28"/>
          <w:lang w:val="ru-RU"/>
        </w:rPr>
        <w:t xml:space="preserve"> направляет главе администрации для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резолюци</w:t>
      </w:r>
      <w:r w:rsidR="0078798D">
        <w:rPr>
          <w:rFonts w:eastAsia="Arial CYR" w:cs="Times New Roman"/>
          <w:bCs/>
          <w:sz w:val="28"/>
          <w:szCs w:val="28"/>
          <w:lang w:val="ru-RU"/>
        </w:rPr>
        <w:t>и,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 поручением специалисту Отдела (далее – ответственный исполнитель) рассмотреть за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явление о предоставлении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 и приложенных к нему документов.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Должностными лицами, ответственными за предоставление Муниципальной услуги, являются специалисты Отдела, в должнос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тные обязанности которых в соот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ветствии с их должностными инструкциями входит выполнение соответствующих функций.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3.5.3.Ответственный исполнитель со дн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я поступления заявления о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ставлении муниципальной услуги, проводит проверку наличия и правильности оформления документов, указанных в пункте 2.6. настоящего Административного регламента.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При отсутствии одного или нескольких документов, получаемых в рамках межведомственного взаимодействия, ответств</w:t>
      </w:r>
      <w:r w:rsidR="005074F0" w:rsidRPr="00DB530D">
        <w:rPr>
          <w:rFonts w:eastAsia="Arial CYR" w:cs="Times New Roman"/>
          <w:bCs/>
          <w:sz w:val="28"/>
          <w:szCs w:val="28"/>
          <w:lang w:val="ru-RU"/>
        </w:rPr>
        <w:t>енный исполнитель направляет за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прос о предоставлении документа (документов) 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 соответствующий орган или орга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низацию.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3.5.4. На основании заявления и приложенных к нему документов специалист Отдела готовит проект постановления о разрешен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ии на вступление в брак 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шеннолетнему и передает проект разрешения на </w:t>
      </w:r>
      <w:r w:rsidR="0078798D">
        <w:rPr>
          <w:rFonts w:eastAsia="Arial CYR" w:cs="Times New Roman"/>
          <w:bCs/>
          <w:sz w:val="28"/>
          <w:szCs w:val="28"/>
          <w:lang w:val="ru-RU"/>
        </w:rPr>
        <w:t>согласование и подпись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При наличии оснований для отказа в предоставлении муниципальной услуги специалист Отдела готовит письменный мотивированный отказ в предоставлении муниципальной услуги и передает проект отказа на подпись </w:t>
      </w:r>
      <w:r w:rsidR="0078798D">
        <w:rPr>
          <w:rFonts w:eastAsia="Arial CYR" w:cs="Times New Roman"/>
          <w:bCs/>
          <w:sz w:val="28"/>
          <w:szCs w:val="28"/>
          <w:lang w:val="ru-RU"/>
        </w:rPr>
        <w:t>главе администрации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3.5.5. Срок исполнения указанной административной процедуры – 6 дней.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3.5.6. Результатом выполнения админист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ративной процедуры по рассмотре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нию заявления о предоставлении муниципально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й услуги является подписание по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становления о разрешении на вступление в брак несовершеннолетнему либо отказа в предоставлении муниципальной услуги.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 Выдача заявителю постановления о разрешении на вступление в брак несовершеннолетнего или уведомления об отк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азе в предоставлении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ной услуги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3.6.1. Основанием для начала выполнения административной п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роцедуры яв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ляется регистрация постановления о разрешении на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вступление в брак несовер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шеннолетнего в журнале регистрации постановлений администрации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3.6.2. После регистрации, в течение двух дней  сп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ециалист Отдела,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ственный за предоставление муниципальной усл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уги, выдает заявителю либо упол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номоченным лицам, при наличии надлежаще о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формленных полномочий, постанов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о разрешении на вступление в брак несовершеннолетнего либо уведомления об отказе в предоставлении муниципальной усл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уги, подписанный ведущим специа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листом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 случае подачи документов через МФЦ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результат предоставления муници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пальной услуги выдается специалисту  МФЦ.</w:t>
      </w:r>
    </w:p>
    <w:p w:rsidR="00503645" w:rsidRPr="00DB530D" w:rsidRDefault="00503645" w:rsidP="0078798D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3.6.3.Срок исполнения указанной административной процедуры – 3 дня.</w:t>
      </w:r>
    </w:p>
    <w:p w:rsidR="00503645" w:rsidRPr="00DB530D" w:rsidRDefault="00503645" w:rsidP="0078798D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3.6.4.Результатом выполнения администр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ативной процедуры является выда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 постановления о разрешении на вступление в брак несовершеннолетнего.</w:t>
      </w:r>
    </w:p>
    <w:p w:rsidR="00091741" w:rsidRPr="00091741" w:rsidRDefault="00091741" w:rsidP="00091741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3.7</w:t>
      </w:r>
      <w:r w:rsidRPr="00091741">
        <w:rPr>
          <w:sz w:val="28"/>
          <w:szCs w:val="28"/>
          <w:lang w:val="ru-RU" w:eastAsia="ar-SA"/>
        </w:rPr>
        <w:t>. Особенности выполнения административных процедур в электронной форме: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0" w:history="1">
        <w:r w:rsidRPr="005718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http:www.gosuslugi.ru</w:t>
        </w:r>
      </w:hyperlink>
      <w:r w:rsidRPr="00571894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1" w:history="1">
        <w:r w:rsidRPr="005718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http:www.pgu.kras</w:t>
        </w:r>
        <w:r w:rsidRPr="0057189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</w:t>
        </w:r>
        <w:r w:rsidRPr="005718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odar.ru</w:t>
        </w:r>
      </w:hyperlink>
      <w:r w:rsidRPr="00571894">
        <w:rPr>
          <w:rFonts w:ascii="Times New Roman" w:hAnsi="Times New Roman" w:cs="Times New Roman"/>
          <w:sz w:val="28"/>
          <w:szCs w:val="28"/>
        </w:rPr>
        <w:t>;</w:t>
      </w:r>
    </w:p>
    <w:p w:rsidR="00091741" w:rsidRPr="00091741" w:rsidRDefault="00091741" w:rsidP="00091741">
      <w:pPr>
        <w:ind w:firstLine="709"/>
        <w:jc w:val="both"/>
        <w:rPr>
          <w:sz w:val="28"/>
          <w:szCs w:val="28"/>
          <w:lang w:val="ru-RU"/>
        </w:rPr>
      </w:pPr>
      <w:r w:rsidRPr="00091741">
        <w:rPr>
          <w:sz w:val="28"/>
          <w:szCs w:val="28"/>
          <w:lang w:val="ru-RU"/>
        </w:rPr>
        <w:t xml:space="preserve">4) </w:t>
      </w:r>
      <w:bookmarkStart w:id="0" w:name="sub_3519"/>
      <w:r w:rsidRPr="00091741">
        <w:rPr>
          <w:sz w:val="28"/>
          <w:szCs w:val="28"/>
          <w:lang w:val="ru-RU"/>
        </w:rPr>
        <w:t>получение заявителем сведений о ходе рассмотрения заявления;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94">
        <w:rPr>
          <w:rFonts w:ascii="Times New Roman" w:hAnsi="Times New Roman" w:cs="Times New Roman"/>
          <w:sz w:val="28"/>
          <w:szCs w:val="28"/>
        </w:rPr>
        <w:t>3.</w:t>
      </w:r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571894">
        <w:rPr>
          <w:rFonts w:ascii="Times New Roman" w:hAnsi="Times New Roman" w:cs="Times New Roman"/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 xml:space="preserve"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</w:t>
      </w:r>
      <w:r w:rsidRPr="00571894">
        <w:rPr>
          <w:rFonts w:ascii="Times New Roman" w:hAnsi="Times New Roman" w:cs="Times New Roman"/>
          <w:sz w:val="28"/>
          <w:szCs w:val="28"/>
        </w:rPr>
        <w:lastRenderedPageBreak/>
        <w:t>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091741" w:rsidRPr="00571894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091741" w:rsidRDefault="00091741" w:rsidP="00091741">
      <w:pPr>
        <w:pStyle w:val="af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571894">
        <w:rPr>
          <w:rFonts w:ascii="Times New Roman" w:hAnsi="Times New Roman" w:cs="Times New Roman"/>
          <w:sz w:val="28"/>
          <w:szCs w:val="28"/>
        </w:rPr>
        <w:t>.10. Исполнение Муниципальной услуги до представления всех необходи</w:t>
      </w:r>
      <w:r>
        <w:rPr>
          <w:rFonts w:ascii="Times New Roman" w:hAnsi="Times New Roman" w:cs="Times New Roman"/>
          <w:sz w:val="28"/>
          <w:szCs w:val="28"/>
        </w:rPr>
        <w:t>мых документов не допускается</w:t>
      </w:r>
      <w:r w:rsidRPr="00571894">
        <w:rPr>
          <w:rFonts w:ascii="Times New Roman" w:hAnsi="Times New Roman" w:cs="Times New Roman"/>
          <w:sz w:val="28"/>
          <w:szCs w:val="28"/>
        </w:rPr>
        <w:t>»;</w:t>
      </w:r>
    </w:p>
    <w:p w:rsidR="0078798D" w:rsidRPr="00DB530D" w:rsidRDefault="0078798D" w:rsidP="0078798D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1741" w:rsidRDefault="00091741" w:rsidP="00091741">
      <w:pPr>
        <w:autoSpaceDE w:val="0"/>
        <w:jc w:val="center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IV. Порядок и формы </w:t>
      </w:r>
      <w:r w:rsidR="00503645" w:rsidRPr="00DB530D">
        <w:rPr>
          <w:rFonts w:eastAsia="Arial CYR" w:cs="Times New Roman"/>
          <w:bCs/>
          <w:sz w:val="28"/>
          <w:szCs w:val="28"/>
          <w:lang w:val="ru-RU"/>
        </w:rPr>
        <w:t>контроля за  предоставлением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</w:p>
    <w:p w:rsidR="00503645" w:rsidRDefault="00503645" w:rsidP="00091741">
      <w:pPr>
        <w:autoSpaceDE w:val="0"/>
        <w:jc w:val="center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муниципальной услуги</w:t>
      </w:r>
    </w:p>
    <w:p w:rsidR="00091741" w:rsidRPr="00DB530D" w:rsidRDefault="00091741" w:rsidP="00091741">
      <w:pPr>
        <w:autoSpaceDE w:val="0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4.1. Текущий контроль соблюдения посл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едовательности действий, опреде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ленных административными процедурами по исполнению муниципальной услуги, осуществляется ведущим специалистом Отдела.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4.2. Текущий контроль осуществляется пу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тем проведения ведущим специали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стом Отдела или уполномоченными им лицами  проверок соблюдения положений настоящего Административного регламента, иных нормативных правовых актов Российской Федерации и Краснодарского края при предоставлении специалистами муниципальной услуги, выявления и устранения нарушений прав заявителей, рас-смотрения, подготовки ответов на их обращения.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4.3.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503645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4.4. Специалисты несут персональную ответственность за соблюдение сроков и последовательности совершения административных действий, установленных настоящим Административным регламентом, пер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сональная ответственность специ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алистов закрепляется в их должностных инструкциях.</w:t>
      </w:r>
    </w:p>
    <w:p w:rsidR="00091741" w:rsidRDefault="00091741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1741" w:rsidRDefault="00091741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1741" w:rsidRDefault="00091741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1741" w:rsidRPr="00DB530D" w:rsidRDefault="00091741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Default="00503645" w:rsidP="00C157AB">
      <w:pPr>
        <w:autoSpaceDE w:val="0"/>
        <w:ind w:firstLine="54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091741">
        <w:rPr>
          <w:rFonts w:eastAsia="Arial CYR" w:cs="Times New Roman"/>
          <w:b/>
          <w:bCs/>
          <w:sz w:val="28"/>
          <w:szCs w:val="28"/>
          <w:lang w:val="ru-RU"/>
        </w:rPr>
        <w:lastRenderedPageBreak/>
        <w:t xml:space="preserve">V. Досудебное (внесудебное) обжалование  заявителем решений и действий (бездействия) органа, предоставляющего муниципальную услугу, </w:t>
      </w:r>
      <w:r w:rsidR="00C157AB" w:rsidRPr="00091741">
        <w:rPr>
          <w:rFonts w:eastAsia="Arial CYR" w:cs="Times New Roman"/>
          <w:b/>
          <w:bCs/>
          <w:sz w:val="28"/>
          <w:szCs w:val="28"/>
          <w:lang w:val="ru-RU"/>
        </w:rPr>
        <w:t>должностного лица ор</w:t>
      </w:r>
      <w:r w:rsidRPr="00091741">
        <w:rPr>
          <w:rFonts w:eastAsia="Arial CYR" w:cs="Times New Roman"/>
          <w:b/>
          <w:bCs/>
          <w:sz w:val="28"/>
          <w:szCs w:val="28"/>
          <w:lang w:val="ru-RU"/>
        </w:rPr>
        <w:t>гана, предоставляющего муниципальную услугу, либо муниципального служащего</w:t>
      </w:r>
    </w:p>
    <w:p w:rsidR="00091741" w:rsidRPr="00091741" w:rsidRDefault="00091741" w:rsidP="00C157AB">
      <w:pPr>
        <w:autoSpaceDE w:val="0"/>
        <w:ind w:firstLine="54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5.1. Предмет досудебного (внесудебного) обжалования заявителем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решений и дей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ствий (бездействия) органа, предоставляющего м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униципальную услугу, должностно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го лица органа, предоставляющего муниципальную услугу, либо муниципального служащего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5.1.1. Заявитель может обратиться с жалоб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ой, в том числе в следующих 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чаях: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1) нарушение срока регистрации запроса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заявителя о предоставлении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ципальной услуги;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 для предо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ставления муниципальной услуги;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отказ в приеме документов, предоставле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ние которых предусмотрено норма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тивными правовыми актами Российской Федерации, 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ормативными правовыми ак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ятыми в соответствии с ними ины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ми нормативными правовыми актами Российс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кой Федерации, нормативными пра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вовыми актами субъектов Российской Федерац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ии, муниципальными правовыми ак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тами;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6) затребование с заявителя при предоста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влении муниципальной услуги пла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ты, не предусмотренной нормативными правовыми актами Российской Федерации, нормативными правовыми актами субъектов 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оссийской Федерации,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ными правовыми актами;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у, в исправлении допущенных опе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чаток и ошибок в выданных в результате предост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авления муниципальной услуги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кументах либо нарушение установленного срока таких исправлений.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 Общие требования к порядку подачи и рассмотрения жалобы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5.2.1. Жалоба подается в письменной фор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ме на бумажном носителе, в элек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тронной форме в орган, предоставляющий мун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иципальную услугу. Жалобы на ре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лем органа, предоставляющего му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ниципальную услугу.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5.2.2. Жалоба может быть направлена по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почте, с использованием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информа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ционно-телекоммуникационной сети «Интернет»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, официального сайта администра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ции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сельского поселения Усть-Лабинского района, единого портала государственных и муниципальных услуг,  жалоба может быть направлена через МФЦ либо регионального портала государственных и муниципальных услуг, а также может быть принята при личном приеме заявителя.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5.2.3. Жалоба должна содержать: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наименование органа, предоставляю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щего муниципальную услугу,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фамилию, имя, отчество (последнее - пр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 наличии), сведения о месте жи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тельства заявителя - физического лица либо наименование, сведения о месте нахождения заявителя - юридического лица, а такж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е номер (номера) контактного те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лефона, адрес (адреса) электронной почты (при н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аличии) и почтовый адрес, по ко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торым должен быть направлен ответ заявителю;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ностного лица органа,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ляющего муниципальную услугу, либо муниципального служащего;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4) доводы, на основании которых заявите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ль не согласен с решением и дей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ствием (бездействием) органа, предоставляю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щего муниципальную услугу,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ностного лица органа, предоставляющего муници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пальную услугу, либо муниципаль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5.2.4. Жалоба, поступившая в орган, пре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доставляющий муниципальную услу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ниципальную услугу, в приеме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 xml:space="preserve"> тече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ние пяти рабочих дней со дня ее регистрации. 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5.2.5. По результатам рассмотрения жал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обы орган, предоставляющий муни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ципальную услугу, принимает одно из следующих решений: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органом, предоставл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яющим муниципальную услугу, опе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чаток и ошибок в выданных в результате предост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авления муниципальной услуги до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кументах, возврата заявителю денежных средств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, взимание которых не предусмот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2) отказывает в удовлетворении жалобы.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lastRenderedPageBreak/>
        <w:t>5.2.6. Не позднее дня, следующего за днем принятия решения, указанного в пункте 5.2.5., заявителю в письменной форме и по желанию заявителя в электрон-ной форме направляется мотивированный ответ о результатах рассмотрения жало-бы.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5.2.7. В случае установления в ходе или по результатам рассмотрения жалобы признаков состава административного правонарушения или 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преступления долж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ностное лицо, наделенное полномочиями по рассмотрению жалоб в соответствии с пунктом 5.2.1., незамедлительно направляет и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меющиеся материалы в органы про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куратуры.</w:t>
      </w:r>
    </w:p>
    <w:p w:rsidR="00503645" w:rsidRPr="00DB530D" w:rsidRDefault="00503645" w:rsidP="00D16668">
      <w:pPr>
        <w:autoSpaceDE w:val="0"/>
        <w:ind w:firstLine="709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5.2.8. Заявитель имеет право на обжалование в с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удебном порядке, в соответ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ствии с требованиями законодательства Российской Федерации, действий или без-действия должностных лиц, а также решений, пр</w:t>
      </w:r>
      <w:r w:rsidR="00C157AB" w:rsidRPr="00DB530D">
        <w:rPr>
          <w:rFonts w:eastAsia="Arial CYR" w:cs="Times New Roman"/>
          <w:bCs/>
          <w:sz w:val="28"/>
          <w:szCs w:val="28"/>
          <w:lang w:val="ru-RU"/>
        </w:rPr>
        <w:t>инятых по результатам предостав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ления муниципальной услуги.</w:t>
      </w:r>
    </w:p>
    <w:p w:rsidR="004F7E17" w:rsidRDefault="004F7E17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Default="00D16668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Default="00093CE6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Глава</w:t>
      </w:r>
      <w:r w:rsidR="004F7E17">
        <w:rPr>
          <w:rFonts w:eastAsia="Arial CYR" w:cs="Times New Roman"/>
          <w:bCs/>
          <w:sz w:val="28"/>
          <w:szCs w:val="28"/>
          <w:lang w:val="ru-RU"/>
        </w:rPr>
        <w:t xml:space="preserve"> Вимовского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</w:t>
      </w:r>
    </w:p>
    <w:p w:rsidR="00093CE6" w:rsidRPr="00DB530D" w:rsidRDefault="00093CE6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сельского поселения </w:t>
      </w:r>
    </w:p>
    <w:p w:rsidR="00093CE6" w:rsidRPr="00DB530D" w:rsidRDefault="00093CE6" w:rsidP="004F7E17">
      <w:pPr>
        <w:autoSpaceDE w:val="0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Усть-Лабинский район                               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ab/>
      </w:r>
      <w:r w:rsidR="00D16668">
        <w:rPr>
          <w:rFonts w:eastAsia="Arial CYR" w:cs="Times New Roman"/>
          <w:bCs/>
          <w:sz w:val="28"/>
          <w:szCs w:val="28"/>
          <w:lang w:val="ru-RU"/>
        </w:rPr>
        <w:t xml:space="preserve">              </w:t>
      </w:r>
      <w:r w:rsidR="004F7E17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="00D16668">
        <w:rPr>
          <w:rFonts w:eastAsia="Arial CYR" w:cs="Times New Roman"/>
          <w:bCs/>
          <w:sz w:val="28"/>
          <w:szCs w:val="28"/>
          <w:lang w:val="ru-RU"/>
        </w:rPr>
        <w:t xml:space="preserve">   </w:t>
      </w:r>
      <w:r w:rsidR="004F7E17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="00D16668">
        <w:rPr>
          <w:rFonts w:eastAsia="Arial CYR" w:cs="Times New Roman"/>
          <w:bCs/>
          <w:sz w:val="28"/>
          <w:szCs w:val="28"/>
          <w:lang w:val="ru-RU"/>
        </w:rPr>
        <w:t>…..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Е.В. Марушков </w:t>
      </w:r>
    </w:p>
    <w:p w:rsidR="00731C0B" w:rsidRDefault="00731C0B" w:rsidP="00C157AB">
      <w:pPr>
        <w:autoSpaceDE w:val="0"/>
        <w:ind w:firstLine="540"/>
        <w:jc w:val="right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br w:type="page"/>
      </w: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№1</w:t>
      </w:r>
    </w:p>
    <w:p w:rsidR="00DB530D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="00DB530D"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="00DB530D"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D16668" w:rsidRDefault="00DB530D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 w:rsidR="00D16668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D16668" w:rsidRDefault="00DB530D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 w:rsidR="00D16668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 w:rsidR="00D16668"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503645" w:rsidRPr="00DB530D" w:rsidRDefault="00DB530D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 w:rsidR="00D04E35"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503645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Pr="00DB530D" w:rsidRDefault="00D16668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Default="00D16668" w:rsidP="00D16668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>
        <w:rPr>
          <w:rFonts w:eastAsia="Arial CYR" w:cs="Times New Roman"/>
          <w:b/>
          <w:bCs/>
          <w:sz w:val="28"/>
          <w:szCs w:val="28"/>
          <w:lang w:val="ru-RU"/>
        </w:rPr>
        <w:t>Блок-</w:t>
      </w:r>
      <w:r w:rsidR="00503645" w:rsidRPr="00D16668">
        <w:rPr>
          <w:rFonts w:eastAsia="Arial CYR" w:cs="Times New Roman"/>
          <w:b/>
          <w:bCs/>
          <w:sz w:val="28"/>
          <w:szCs w:val="28"/>
          <w:lang w:val="ru-RU"/>
        </w:rPr>
        <w:t xml:space="preserve">схема </w:t>
      </w:r>
    </w:p>
    <w:p w:rsidR="00503645" w:rsidRPr="00D16668" w:rsidRDefault="00503645" w:rsidP="00D16668">
      <w:pPr>
        <w:autoSpaceDE w:val="0"/>
        <w:jc w:val="center"/>
        <w:rPr>
          <w:rFonts w:eastAsia="Arial CYR" w:cs="Times New Roman"/>
          <w:b/>
          <w:bCs/>
          <w:sz w:val="28"/>
          <w:szCs w:val="28"/>
          <w:lang w:val="ru-RU"/>
        </w:rPr>
      </w:pPr>
      <w:r w:rsidRPr="00D16668">
        <w:rPr>
          <w:rFonts w:eastAsia="Arial CYR" w:cs="Times New Roman"/>
          <w:b/>
          <w:bCs/>
          <w:sz w:val="28"/>
          <w:szCs w:val="28"/>
          <w:lang w:val="ru-RU"/>
        </w:rPr>
        <w:t>последовательности действий предоставления</w:t>
      </w:r>
      <w:r w:rsidR="00D16668">
        <w:rPr>
          <w:rFonts w:eastAsia="Arial CYR" w:cs="Times New Roman"/>
          <w:b/>
          <w:bCs/>
          <w:sz w:val="28"/>
          <w:szCs w:val="28"/>
          <w:lang w:val="ru-RU"/>
        </w:rPr>
        <w:t xml:space="preserve"> </w:t>
      </w:r>
      <w:r w:rsidR="00D16668" w:rsidRPr="00D16668">
        <w:rPr>
          <w:rFonts w:eastAsia="Arial CYR" w:cs="Times New Roman"/>
          <w:b/>
          <w:bCs/>
          <w:sz w:val="28"/>
          <w:szCs w:val="28"/>
          <w:lang w:val="ru-RU"/>
        </w:rPr>
        <w:t xml:space="preserve">муниципальной </w:t>
      </w:r>
      <w:r w:rsidRPr="00D16668">
        <w:rPr>
          <w:rFonts w:eastAsia="Arial CYR" w:cs="Times New Roman"/>
          <w:b/>
          <w:bCs/>
          <w:sz w:val="28"/>
          <w:szCs w:val="28"/>
          <w:lang w:val="ru-RU"/>
        </w:rPr>
        <w:t>услуги</w: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C157AB" w:rsidRPr="00DB530D" w:rsidRDefault="009866BE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31750</wp:posOffset>
                </wp:positionV>
                <wp:extent cx="5990590" cy="681355"/>
                <wp:effectExtent l="9525" t="12065" r="10160" b="11430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681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668" w:rsidRPr="00D16668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  <w:r w:rsidRPr="00D16668">
                              <w:rPr>
                                <w:rFonts w:ascii="Arial" w:hAnsi="Arial" w:cs="Arial"/>
                                <w:lang w:val="ru-RU"/>
                              </w:rPr>
                              <w:t>Прием заявлений о р</w:t>
                            </w:r>
                            <w:r w:rsidRPr="00D16668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азрешении </w:t>
                            </w:r>
                          </w:p>
                          <w:p w:rsidR="000454A0" w:rsidRPr="00D16668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D16668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>на вступление в брак</w:t>
                            </w:r>
                            <w:r w:rsidRPr="00D16668">
                              <w:rPr>
                                <w:rFonts w:ascii="Arial" w:hAnsi="Arial" w:cs="Arial"/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Pr="00D16668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>лицам, достигшим возраста шестнадцати лет</w:t>
                            </w:r>
                            <w:r w:rsidRPr="00D16668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9" type="#_x0000_t109" style="position:absolute;left:0;text-align:left;margin-left:4.2pt;margin-top:2.5pt;width:471.7pt;height:53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">
                <v:textbox>
                  <w:txbxContent>
                    <w:p w:rsidR="00D16668" w:rsidRPr="00D16668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bCs/>
                          <w:lang w:val="ru-RU"/>
                        </w:rPr>
                      </w:pPr>
                      <w:r w:rsidRPr="00D16668">
                        <w:rPr>
                          <w:rFonts w:ascii="Arial" w:hAnsi="Arial" w:cs="Arial"/>
                          <w:lang w:val="ru-RU"/>
                        </w:rPr>
                        <w:t>Прием заявлений о р</w:t>
                      </w:r>
                      <w:r w:rsidRPr="00D16668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азрешении </w:t>
                      </w:r>
                    </w:p>
                    <w:p w:rsidR="000454A0" w:rsidRPr="00D16668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D16668">
                        <w:rPr>
                          <w:rFonts w:ascii="Arial" w:hAnsi="Arial" w:cs="Arial"/>
                          <w:bCs/>
                          <w:lang w:val="ru-RU"/>
                        </w:rPr>
                        <w:t>на вступление в брак</w:t>
                      </w:r>
                      <w:r w:rsidRPr="00D16668">
                        <w:rPr>
                          <w:rFonts w:ascii="Arial" w:hAnsi="Arial" w:cs="Arial"/>
                          <w:b/>
                          <w:bCs/>
                          <w:lang w:val="ru-RU"/>
                        </w:rPr>
                        <w:t xml:space="preserve"> </w:t>
                      </w:r>
                      <w:r w:rsidRPr="00D16668">
                        <w:rPr>
                          <w:rFonts w:ascii="Arial" w:hAnsi="Arial" w:cs="Arial"/>
                          <w:bCs/>
                          <w:lang w:val="ru-RU"/>
                        </w:rPr>
                        <w:t>лицам, достигшим возраста шестнадцати лет</w:t>
                      </w:r>
                      <w:r w:rsidRPr="00D16668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9866BE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99695</wp:posOffset>
                </wp:positionV>
                <wp:extent cx="1270" cy="171450"/>
                <wp:effectExtent l="57150" t="12700" r="55880" b="1587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25.45pt;margin-top:7.85pt;width:.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67310</wp:posOffset>
                </wp:positionV>
                <wp:extent cx="5990590" cy="504190"/>
                <wp:effectExtent l="9525" t="8255" r="10160" b="1143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504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C157AB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>Регистрация заявлени</w:t>
                            </w:r>
                            <w:r w:rsidR="00D16668">
                              <w:rPr>
                                <w:rFonts w:ascii="Arial" w:hAnsi="Arial" w:cs="Arial"/>
                                <w:lang w:val="ru-RU"/>
                              </w:rPr>
                              <w:t>я</w:t>
                            </w: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о р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азрешении </w:t>
                            </w:r>
                          </w:p>
                          <w:p w:rsidR="000454A0" w:rsidRPr="00C157AB" w:rsidRDefault="000454A0" w:rsidP="00C157AB">
                            <w:pPr>
                              <w:pStyle w:val="ae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на вступление в брак 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br/>
                            </w:r>
                            <w:r w:rsidRPr="00C157AB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09" style="position:absolute;margin-left:4.2pt;margin-top:5.3pt;width:471.7pt;height:3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">
                <v:textbox>
                  <w:txbxContent>
                    <w:p w:rsidR="000454A0" w:rsidRPr="00C157AB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bCs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>Регистрация заявлени</w:t>
                      </w:r>
                      <w:r w:rsidR="00D16668">
                        <w:rPr>
                          <w:rFonts w:ascii="Arial" w:hAnsi="Arial" w:cs="Arial"/>
                          <w:lang w:val="ru-RU"/>
                        </w:rPr>
                        <w:t>я</w:t>
                      </w:r>
                      <w:r w:rsidRPr="00C157AB">
                        <w:rPr>
                          <w:rFonts w:ascii="Arial" w:hAnsi="Arial" w:cs="Arial"/>
                          <w:lang w:val="ru-RU"/>
                        </w:rPr>
                        <w:t xml:space="preserve"> о р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азрешении </w:t>
                      </w:r>
                    </w:p>
                    <w:p w:rsidR="000454A0" w:rsidRPr="00C157AB" w:rsidRDefault="000454A0" w:rsidP="00C157AB">
                      <w:pPr>
                        <w:pStyle w:val="ae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на вступление в брак 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br/>
                      </w:r>
                      <w:r w:rsidRPr="00C157AB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9866BE"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134620</wp:posOffset>
                </wp:positionV>
                <wp:extent cx="0" cy="0"/>
                <wp:effectExtent l="11430" t="56515" r="17145" b="5778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0.1pt;margin-top:10.6pt;width:0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3/LwIAAFk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191135</wp:posOffset>
                </wp:positionV>
                <wp:extent cx="0" cy="171450"/>
                <wp:effectExtent l="53340" t="12700" r="60960" b="1587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8.9pt;margin-top:15.05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3N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qR&#10;Ij3M6HHvdSyNsrtA0GBcAX6V2trQIj2qF/Ok6TeHlK46oloevV9PBoLTEJG8CwkbZ6DMbvisGfgQ&#10;KBDZOja2DymBB3SMQzndhsKPHtHzIYXT9D7Np3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158115</wp:posOffset>
                </wp:positionV>
                <wp:extent cx="5990590" cy="321945"/>
                <wp:effectExtent l="9525" t="6985" r="10160" b="13970"/>
                <wp:wrapNone/>
                <wp:docPr id="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>Формирование личного дела заявителя</w:t>
                            </w:r>
                          </w:p>
                          <w:p w:rsidR="000454A0" w:rsidRDefault="000454A0" w:rsidP="00C157AB">
                            <w:pPr>
                              <w:pStyle w:val="a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454A0" w:rsidRPr="00DF5245" w:rsidRDefault="000454A0" w:rsidP="00C157AB">
                            <w:pPr>
                              <w:pStyle w:val="a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лающего 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DF52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1" type="#_x0000_t109" style="position:absolute;left:0;text-align:left;margin-left:4.2pt;margin-top:12.45pt;width:471.7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">
                <v:textbox>
                  <w:txbxContent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>Формирование личного дела заявителя</w:t>
                      </w:r>
                    </w:p>
                    <w:p w:rsidR="000454A0" w:rsidRDefault="000454A0" w:rsidP="00C157AB">
                      <w:pPr>
                        <w:pStyle w:val="ae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454A0" w:rsidRPr="00DF5245" w:rsidRDefault="000454A0" w:rsidP="00C157AB">
                      <w:pPr>
                        <w:pStyle w:val="a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лающего 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DF52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57AB" w:rsidRPr="00DB530D" w:rsidRDefault="00C157AB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9866BE" w:rsidP="00C157A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71120</wp:posOffset>
                </wp:positionV>
                <wp:extent cx="0" cy="171450"/>
                <wp:effectExtent l="57150" t="10795" r="57150" b="177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9.2pt;margin-top:5.6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Sw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2Kk&#10;SA8zejx4HUuj2TIQNBhXgF+ldja0SE/q2Txp+s0hpauOqJZH75ezgeAsRCRvQsLGGSizHz5pBj4E&#10;CkS2To3tQ0rgAZ3iUM63ofCTR3Q8pHCa3Wf5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5990590" cy="321945"/>
                <wp:effectExtent l="9525" t="5080" r="10160" b="635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321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>Экспертиза документов</w:t>
                            </w:r>
                            <w:r w:rsidRPr="008920E4">
                              <w:rPr>
                                <w:rFonts w:ascii="Arial" w:hAnsi="Arial" w:cs="Arial"/>
                                <w:bCs/>
                              </w:rPr>
                              <w:br/>
                            </w:r>
                            <w:r w:rsidRPr="008920E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2" type="#_x0000_t109" style="position:absolute;margin-left:4.2pt;margin-top:3pt;width:471.7pt;height:2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">
                <v:textbox>
                  <w:txbxContent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>Экспертиза документов</w:t>
                      </w:r>
                      <w:r w:rsidRPr="008920E4">
                        <w:rPr>
                          <w:rFonts w:ascii="Arial" w:hAnsi="Arial" w:cs="Arial"/>
                          <w:bCs/>
                        </w:rPr>
                        <w:br/>
                      </w:r>
                      <w:r w:rsidRPr="008920E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180975</wp:posOffset>
                </wp:positionV>
                <wp:extent cx="5715" cy="0"/>
                <wp:effectExtent l="9525" t="58420" r="22860" b="55880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9.2pt;margin-top:14.25pt;width: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8xMgIAAFw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183515</wp:posOffset>
                </wp:positionV>
                <wp:extent cx="3810" cy="194310"/>
                <wp:effectExtent l="49530" t="8255" r="60960" b="16510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8.6pt;margin-top:14.45pt;width:.3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173355</wp:posOffset>
                </wp:positionV>
                <wp:extent cx="5990590" cy="334010"/>
                <wp:effectExtent l="9525" t="6350" r="10160" b="1206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05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4.2pt;margin-top:13.65pt;width:471.7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">
                <v:textbox>
                  <w:txbxContent>
                    <w:p w:rsidR="000454A0" w:rsidRPr="008920E4" w:rsidRDefault="000454A0" w:rsidP="00C157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 xml:space="preserve">Принятие решения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98425</wp:posOffset>
                </wp:positionV>
                <wp:extent cx="3810" cy="194310"/>
                <wp:effectExtent l="53340" t="12700" r="57150" b="2159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8.9pt;margin-top:7.75pt;width: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88265</wp:posOffset>
                </wp:positionV>
                <wp:extent cx="3952875" cy="1272540"/>
                <wp:effectExtent l="28575" t="16510" r="28575" b="158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272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C157AB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Основания для отказа </w:t>
                            </w:r>
                          </w:p>
                          <w:p w:rsidR="000454A0" w:rsidRPr="00C157AB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в предоставлении </w:t>
                            </w:r>
                          </w:p>
                          <w:p w:rsidR="000454A0" w:rsidRPr="00C157AB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" o:spid="_x0000_s1034" type="#_x0000_t4" style="position:absolute;margin-left:72.45pt;margin-top:6.95pt;width:311.25pt;height:100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">
                <v:textbox>
                  <w:txbxContent>
                    <w:p w:rsidR="000454A0" w:rsidRPr="00C157AB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 xml:space="preserve">Основания для отказа </w:t>
                      </w:r>
                    </w:p>
                    <w:p w:rsidR="000454A0" w:rsidRPr="00C157AB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 xml:space="preserve">в предоставлении </w:t>
                      </w:r>
                    </w:p>
                    <w:p w:rsidR="000454A0" w:rsidRPr="00C157AB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 xml:space="preserve">Муниципальной услуги  </w:t>
                      </w:r>
                    </w:p>
                  </w:txbxContent>
                </v:textbox>
              </v:shape>
            </w:pict>
          </mc:Fallback>
        </mc:AlternateConten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130175</wp:posOffset>
                </wp:positionV>
                <wp:extent cx="635" cy="547370"/>
                <wp:effectExtent l="56515" t="5080" r="57150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83.65pt;margin-top:10.25pt;width:.05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8y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130175</wp:posOffset>
                </wp:positionV>
                <wp:extent cx="0" cy="547370"/>
                <wp:effectExtent l="55880" t="5080" r="58420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70.85pt;margin-top:10.25pt;width:0;height:4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S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VRNgsE9cYV4FeprQ0t0pN6MU+afnNI6aolas+j9+vZQHAWIpJ3IWHjDJTZ9Z81Ax8C&#10;BSJbp8Z2ISXwgE5xKOfbUPjJIzocUjid5vd3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9866BE" w:rsidP="00C157AB">
      <w:pPr>
        <w:widowControl/>
        <w:tabs>
          <w:tab w:val="left" w:pos="4155"/>
        </w:tabs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64135</wp:posOffset>
                </wp:positionV>
                <wp:extent cx="1390650" cy="288925"/>
                <wp:effectExtent l="9525" t="5080" r="9525" b="1079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109" style="position:absolute;margin-left:328.95pt;margin-top:5.05pt;width:109.5pt;height:2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">
                <v:textbox>
                  <w:txbxContent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64135</wp:posOffset>
                </wp:positionV>
                <wp:extent cx="1304925" cy="288925"/>
                <wp:effectExtent l="9525" t="5080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8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6" type="#_x0000_t109" style="position:absolute;margin-left:19.2pt;margin-top:5.05pt;width:102.75pt;height: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">
                <v:textbox>
                  <w:txbxContent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157AB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9866BE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164465</wp:posOffset>
                </wp:positionV>
                <wp:extent cx="0" cy="190500"/>
                <wp:effectExtent l="57785" t="5080" r="56515" b="2349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83.75pt;margin-top:12.95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148590</wp:posOffset>
                </wp:positionV>
                <wp:extent cx="635" cy="206375"/>
                <wp:effectExtent l="55245" t="8255" r="58420" b="2349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0.8pt;margin-top:11.7pt;width: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gFNQIAAF8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166370</wp:posOffset>
                </wp:positionV>
                <wp:extent cx="2676525" cy="683895"/>
                <wp:effectExtent l="9525" t="11430" r="952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683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C157AB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Подготовка проекта </w:t>
                            </w:r>
                          </w:p>
                          <w:p w:rsidR="000454A0" w:rsidRPr="00C157AB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>постановления о р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азрешении </w:t>
                            </w:r>
                          </w:p>
                          <w:p w:rsidR="000454A0" w:rsidRPr="00C157AB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на вступление в брак 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09" style="position:absolute;margin-left:280.95pt;margin-top:13.1pt;width:210.75pt;height:53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">
                <v:textbox>
                  <w:txbxContent>
                    <w:p w:rsidR="000454A0" w:rsidRPr="00C157AB" w:rsidRDefault="000454A0" w:rsidP="00C157AB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 xml:space="preserve">Подготовка проекта </w:t>
                      </w:r>
                    </w:p>
                    <w:p w:rsidR="000454A0" w:rsidRPr="00C157AB" w:rsidRDefault="000454A0" w:rsidP="00C157AB">
                      <w:pPr>
                        <w:jc w:val="center"/>
                        <w:rPr>
                          <w:rFonts w:ascii="Arial" w:hAnsi="Arial" w:cs="Arial"/>
                          <w:bCs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>постановления о р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азрешении </w:t>
                      </w:r>
                    </w:p>
                    <w:p w:rsidR="000454A0" w:rsidRPr="00C157AB" w:rsidRDefault="000454A0" w:rsidP="00C157AB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на вступление в брак 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150495</wp:posOffset>
                </wp:positionV>
                <wp:extent cx="2762250" cy="666750"/>
                <wp:effectExtent l="9525" t="5080" r="9525" b="139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 xml:space="preserve">Отказ в предоставлении </w:t>
                            </w:r>
                          </w:p>
                          <w:p w:rsidR="000454A0" w:rsidRPr="008920E4" w:rsidRDefault="000454A0" w:rsidP="00C157AB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8" type="#_x0000_t109" style="position:absolute;margin-left:-26.55pt;margin-top:11.85pt;width:217.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">
                <v:textbox>
                  <w:txbxContent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 xml:space="preserve">Отказ в предоставлении </w:t>
                      </w:r>
                    </w:p>
                    <w:p w:rsidR="000454A0" w:rsidRPr="008920E4" w:rsidRDefault="000454A0" w:rsidP="00C157AB">
                      <w:pPr>
                        <w:pStyle w:val="ae"/>
                        <w:jc w:val="center"/>
                        <w:rPr>
                          <w:rFonts w:ascii="Arial" w:hAnsi="Arial" w:cs="Arial"/>
                        </w:rPr>
                      </w:pPr>
                      <w:r w:rsidRPr="008920E4">
                        <w:rPr>
                          <w:rFonts w:ascii="Arial" w:hAnsi="Arial" w:cs="Arial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157AB" w:rsidRPr="00DB530D" w:rsidRDefault="00C157AB" w:rsidP="00C157AB">
      <w:pPr>
        <w:widowControl/>
        <w:tabs>
          <w:tab w:val="left" w:pos="8040"/>
        </w:tabs>
        <w:suppressAutoHyphens w:val="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9866BE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-635</wp:posOffset>
                </wp:positionV>
                <wp:extent cx="0" cy="189230"/>
                <wp:effectExtent l="55245" t="5080" r="59055" b="1524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0.8pt;margin-top:-.05pt;width:0;height:1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4g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94Gf3rgC3Cq1taFDelIv5knTbw4pXbVE7Xn0fj0bCM5CRPIuJGycgSq7/rNm4EOg&#10;QCTr1NgupAQa0CnO5HybCT95RIdDCqfZfDG5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32385</wp:posOffset>
                </wp:positionV>
                <wp:extent cx="635" cy="198755"/>
                <wp:effectExtent l="56515" t="9525" r="57150" b="2032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83.65pt;margin-top:2.55pt;width:.05pt;height:1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C157AB" w:rsidRPr="00DB530D" w:rsidRDefault="009866BE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74295</wp:posOffset>
                </wp:positionV>
                <wp:extent cx="2781300" cy="711200"/>
                <wp:effectExtent l="9525" t="8255" r="9525" b="1397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71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C157AB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>Уведомление заявителя об отказе в р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азрешении на вступление </w:t>
                            </w:r>
                          </w:p>
                          <w:p w:rsidR="000454A0" w:rsidRPr="00DF5245" w:rsidRDefault="000454A0" w:rsidP="00C157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20E4">
                              <w:rPr>
                                <w:rFonts w:ascii="Arial" w:hAnsi="Arial" w:cs="Arial"/>
                                <w:bCs/>
                              </w:rPr>
                              <w:t>в брак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5245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109" style="position:absolute;left:0;text-align:left;margin-left:-26.55pt;margin-top:5.85pt;width:219pt;height:5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">
                <v:textbox>
                  <w:txbxContent>
                    <w:p w:rsidR="000454A0" w:rsidRPr="00C157AB" w:rsidRDefault="000454A0" w:rsidP="00C157AB">
                      <w:pPr>
                        <w:jc w:val="center"/>
                        <w:rPr>
                          <w:rFonts w:ascii="Arial" w:hAnsi="Arial" w:cs="Arial"/>
                          <w:bCs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>Уведомление заявителя об отказе в р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азрешении на вступление </w:t>
                      </w:r>
                    </w:p>
                    <w:p w:rsidR="000454A0" w:rsidRPr="00DF5245" w:rsidRDefault="000454A0" w:rsidP="00C157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20E4">
                        <w:rPr>
                          <w:rFonts w:ascii="Arial" w:hAnsi="Arial" w:cs="Arial"/>
                          <w:bCs/>
                        </w:rPr>
                        <w:t>в брак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F5245">
                        <w:rPr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auto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103505</wp:posOffset>
                </wp:positionV>
                <wp:extent cx="2743200" cy="567690"/>
                <wp:effectExtent l="9525" t="8890" r="9525" b="1397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4A0" w:rsidRPr="00C157AB" w:rsidRDefault="000454A0" w:rsidP="00C157AB">
                            <w:pPr>
                              <w:jc w:val="center"/>
                              <w:rPr>
                                <w:rFonts w:ascii="Arial" w:hAnsi="Arial" w:cs="Arial"/>
                                <w:lang w:val="ru-RU"/>
                              </w:rPr>
                            </w:pPr>
                            <w:r w:rsidRPr="00C157AB">
                              <w:rPr>
                                <w:rFonts w:ascii="Arial" w:hAnsi="Arial" w:cs="Arial"/>
                                <w:lang w:val="ru-RU"/>
                              </w:rPr>
                              <w:t>Выдача постановления о р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t xml:space="preserve">азрешении на вступление в брак </w:t>
                            </w:r>
                            <w:r w:rsidRPr="00C157AB">
                              <w:rPr>
                                <w:rFonts w:ascii="Arial" w:hAnsi="Arial" w:cs="Arial"/>
                                <w:bCs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275.7pt;margin-top:8.15pt;width:3in;height:4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">
                <v:textbox>
                  <w:txbxContent>
                    <w:p w:rsidR="000454A0" w:rsidRPr="00C157AB" w:rsidRDefault="000454A0" w:rsidP="00C157AB">
                      <w:pPr>
                        <w:jc w:val="center"/>
                        <w:rPr>
                          <w:rFonts w:ascii="Arial" w:hAnsi="Arial" w:cs="Arial"/>
                          <w:lang w:val="ru-RU"/>
                        </w:rPr>
                      </w:pPr>
                      <w:r w:rsidRPr="00C157AB">
                        <w:rPr>
                          <w:rFonts w:ascii="Arial" w:hAnsi="Arial" w:cs="Arial"/>
                          <w:lang w:val="ru-RU"/>
                        </w:rPr>
                        <w:t>Выдача постановления о р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t xml:space="preserve">азрешении на вступление в брак </w:t>
                      </w:r>
                      <w:r w:rsidRPr="00C157AB">
                        <w:rPr>
                          <w:rFonts w:ascii="Arial" w:hAnsi="Arial" w:cs="Arial"/>
                          <w:bCs/>
                          <w:lang w:val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C157AB" w:rsidRPr="00DB530D" w:rsidRDefault="00C157AB" w:rsidP="00C157AB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C157AB" w:rsidRPr="00DB530D" w:rsidRDefault="00C157AB" w:rsidP="00C157AB">
      <w:pPr>
        <w:widowControl/>
        <w:suppressAutoHyphens w:val="0"/>
        <w:ind w:left="4820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</w:t>
      </w:r>
      <w:r>
        <w:rPr>
          <w:rFonts w:eastAsia="Arial CYR" w:cs="Times New Roman"/>
          <w:bCs/>
          <w:sz w:val="28"/>
          <w:szCs w:val="28"/>
          <w:lang w:val="ru-RU"/>
        </w:rPr>
        <w:t>2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D16668" w:rsidRDefault="00D16668" w:rsidP="00D16668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4F7E17" w:rsidRDefault="004F7E17" w:rsidP="00731C0B">
      <w:pPr>
        <w:widowControl/>
        <w:tabs>
          <w:tab w:val="left" w:pos="709"/>
        </w:tabs>
        <w:suppressAutoHyphens w:val="0"/>
        <w:ind w:left="4962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АДМИНИСТРАЦИЯ ВИМОВСКОГО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СЕЛЬСКОГО ПОСЕЛЕНИЯ УСТЬ-ЛАБИНСКОГО  РАЙОНА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 О С Т А Н О В Л Е Н И Е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от ____________________ 20___ г.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>№ 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Default="00731C0B" w:rsidP="00731C0B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поселок Вимовец</w:t>
      </w:r>
    </w:p>
    <w:p w:rsidR="00731C0B" w:rsidRPr="00DB530D" w:rsidRDefault="00731C0B" w:rsidP="00731C0B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разрешении на вступление в брак </w:t>
      </w:r>
    </w:p>
    <w:p w:rsidR="00093CE6" w:rsidRPr="00DB530D" w:rsidRDefault="00D16668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несовершеннолетней 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(его) </w:t>
      </w:r>
      <w:r w:rsidR="00093CE6"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(Ф.И.О.)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</w:pPr>
    </w:p>
    <w:p w:rsidR="00D16668" w:rsidRDefault="00093CE6" w:rsidP="00D1666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рассмотрении зая</w:t>
      </w:r>
      <w:r w:rsid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вления несовершеннолетней (его)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(Ф.И.О. число, месяц, год рождения)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зарегистрированной(ого) по адресу:</w:t>
      </w:r>
      <w:r w:rsid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__________________</w:t>
      </w:r>
    </w:p>
    <w:p w:rsidR="00093CE6" w:rsidRPr="00DB530D" w:rsidRDefault="00D16668" w:rsidP="00D16668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____________________________________________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_____________________,</w:t>
      </w:r>
    </w:p>
    <w:p w:rsidR="00093CE6" w:rsidRPr="00DB530D" w:rsidRDefault="00093CE6" w:rsidP="00D16668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разрешении на вступление в брак, установлено, что несовершеннолетней(ему)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(фамилия инициалы)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полных  _____ лет, она(он) состоит  в фактических брачных отношениях с гражданином(кой)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(фамилия инициалы лица желающего вступить в брак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( указываются уважительные причин для вступления в брак).</w:t>
      </w:r>
    </w:p>
    <w:p w:rsidR="00093CE6" w:rsidRPr="00DB530D" w:rsidRDefault="00093CE6" w:rsidP="00D1666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Принимая во внимание, что гражданин(ка)  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(фамилия инициалы лица желающего вступить в брак с лицом, достигшим шестнадцати лет)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желает вступить в брак с несовершеннолетней(им) (</w:t>
      </w:r>
      <w:r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фамилия инициалы)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мать (отец, опекун, попечитель, приемный родитель) несовершеннолетней(его) не возражает против брака дочери (сына) (опекаемой(ого), подопечной(ого)), что подтверждается их заявлениями, руководствуясь статьей 13 Семейного кодекса Российской Федерации п о с т а н о в л я ю:</w:t>
      </w:r>
    </w:p>
    <w:p w:rsidR="00093CE6" w:rsidRPr="00DB530D" w:rsidRDefault="00D16668" w:rsidP="00D1666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Разрешить несовершеннолетней(ему) </w:t>
      </w:r>
      <w:r w:rsidR="00093CE6" w:rsidRPr="00DB530D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Ф.И.О. число, месяц, год рождения)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вступить в брак в возрасте _____ лет.</w:t>
      </w:r>
    </w:p>
    <w:p w:rsidR="00093CE6" w:rsidRPr="00DB530D" w:rsidRDefault="00D16668" w:rsidP="00D1666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</w:t>
      </w:r>
      <w:r w:rsidR="00093CE6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Постановление вступает в силу со дня его подписания.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16668" w:rsidRDefault="00093CE6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Глава</w:t>
      </w:r>
      <w:r w:rsid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Вимовского </w:t>
      </w:r>
    </w:p>
    <w:p w:rsidR="00093CE6" w:rsidRPr="00DB530D" w:rsidRDefault="00093CE6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</w:p>
    <w:p w:rsidR="00093CE6" w:rsidRPr="00DB530D" w:rsidRDefault="00093CE6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Усть-Лабинский район                            </w:t>
      </w:r>
      <w:r w:rsidR="004F7E1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Е.В. Марушков </w:t>
      </w: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503645" w:rsidRPr="00DB530D" w:rsidRDefault="00503645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ПРИЛОЖЕНИЕ №</w:t>
      </w:r>
      <w:r>
        <w:rPr>
          <w:rFonts w:eastAsia="Arial CYR" w:cs="Times New Roman"/>
          <w:bCs/>
          <w:sz w:val="28"/>
          <w:szCs w:val="28"/>
          <w:lang w:val="ru-RU"/>
        </w:rPr>
        <w:t>3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093CE6" w:rsidRPr="00DB530D" w:rsidRDefault="00093CE6" w:rsidP="00D16668">
      <w:pPr>
        <w:widowControl/>
        <w:suppressAutoHyphens w:val="0"/>
        <w:ind w:firstLine="709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D16668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УВЕДОМЛЕНИЕ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bCs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об отказе в р</w:t>
      </w:r>
      <w:r w:rsidR="00D16668">
        <w:rPr>
          <w:rFonts w:eastAsia="Calibri" w:cs="Times New Roman"/>
          <w:bCs/>
          <w:color w:val="auto"/>
          <w:sz w:val="28"/>
          <w:szCs w:val="28"/>
          <w:lang w:val="ru-RU" w:bidi="ar-SA"/>
        </w:rPr>
        <w:t>азрешении на вступление в брак лица, достигшего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 возраста шестнадцати лет, но не достигшего совершеннолетия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Уважаемый (ая) _________________________________________________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bCs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Уведомляем об отказе в р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 xml:space="preserve">азрешении на вступление в брак 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t>____________________________________________________________________</w:t>
      </w:r>
      <w:r w:rsidRPr="00DB530D">
        <w:rPr>
          <w:rFonts w:eastAsia="Calibri" w:cs="Times New Roman"/>
          <w:bCs/>
          <w:color w:val="auto"/>
          <w:sz w:val="28"/>
          <w:szCs w:val="28"/>
          <w:lang w:val="ru-RU" w:bidi="ar-SA"/>
        </w:rPr>
        <w:br/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(ФИО, дата рождения)</w:t>
      </w:r>
    </w:p>
    <w:p w:rsidR="00093CE6" w:rsidRPr="00DB530D" w:rsidRDefault="00093CE6" w:rsidP="00093CE6">
      <w:pPr>
        <w:widowControl/>
        <w:suppressAutoHyphens w:val="0"/>
        <w:jc w:val="center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____________________________________________________________________</w:t>
      </w: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br/>
        <w:t>(причина отказа)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>____________________________________________________________________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16668" w:rsidRDefault="00D16668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Глава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Вимовского </w:t>
      </w:r>
    </w:p>
    <w:p w:rsidR="00D16668" w:rsidRPr="00DB530D" w:rsidRDefault="00D16668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сельского поселения </w:t>
      </w:r>
    </w:p>
    <w:p w:rsidR="00D16668" w:rsidRPr="00DB530D" w:rsidRDefault="00D16668" w:rsidP="00D16668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Усть-Лабинский район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Е.В. Марушков </w:t>
      </w:r>
    </w:p>
    <w:p w:rsidR="00D16668" w:rsidRPr="00DB530D" w:rsidRDefault="00D16668" w:rsidP="00D16668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Pr="00DB530D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093CE6" w:rsidRDefault="00093CE6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731C0B" w:rsidRDefault="00731C0B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</w:t>
      </w:r>
      <w:r>
        <w:rPr>
          <w:rFonts w:eastAsia="Arial CYR" w:cs="Times New Roman"/>
          <w:bCs/>
          <w:sz w:val="28"/>
          <w:szCs w:val="28"/>
          <w:lang w:val="ru-RU"/>
        </w:rPr>
        <w:t>4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D16668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D16668" w:rsidRPr="00DB530D" w:rsidRDefault="00D16668" w:rsidP="00D16668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093CE6" w:rsidRPr="00DB530D" w:rsidRDefault="00093CE6" w:rsidP="00093CE6">
      <w:pPr>
        <w:widowControl/>
        <w:suppressAutoHyphens w:val="0"/>
        <w:ind w:left="482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ind w:left="4248" w:firstLine="572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</w:r>
    </w:p>
    <w:p w:rsidR="00DB530D" w:rsidRPr="00DB530D" w:rsidRDefault="00DB530D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Главе Вимовского сельского</w:t>
      </w:r>
    </w:p>
    <w:p w:rsidR="00D16668" w:rsidRDefault="00DB530D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поселения Усть-Лабинского района</w:t>
      </w:r>
    </w:p>
    <w:p w:rsidR="00D16668" w:rsidRDefault="00D16668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Е.В. Марушкову</w:t>
      </w:r>
    </w:p>
    <w:p w:rsidR="00DB530D" w:rsidRPr="00DB530D" w:rsidRDefault="00DB530D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_______________________________,</w:t>
      </w:r>
    </w:p>
    <w:p w:rsidR="00D16668" w:rsidRPr="00D16668" w:rsidRDefault="00D16668" w:rsidP="00D16668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(ФИ</w:t>
      </w:r>
      <w:r w:rsidR="00DB530D"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О)</w:t>
      </w:r>
    </w:p>
    <w:p w:rsidR="00D16668" w:rsidRDefault="00D16668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проживающей(его):</w:t>
      </w:r>
    </w:p>
    <w:p w:rsidR="00D16668" w:rsidRDefault="00DB530D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 w:rsid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D16668" w:rsidRPr="00D16668" w:rsidRDefault="00DB530D" w:rsidP="00D16668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 адрес)</w:t>
      </w:r>
    </w:p>
    <w:p w:rsidR="00D16668" w:rsidRDefault="00D16668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D16668" w:rsidRDefault="00D16668" w:rsidP="00D16668">
      <w:pPr>
        <w:widowControl/>
        <w:suppressAutoHyphens w:val="0"/>
        <w:ind w:left="4962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r w:rsidR="00DB530D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аспорт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B530D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="00DB530D"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</w:t>
      </w:r>
    </w:p>
    <w:p w:rsidR="00DB530D" w:rsidRPr="00D16668" w:rsidRDefault="00DB530D" w:rsidP="00D16668">
      <w:pPr>
        <w:widowControl/>
        <w:suppressAutoHyphens w:val="0"/>
        <w:ind w:left="5954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(серия, номер, кем и когда выдан)</w:t>
      </w:r>
    </w:p>
    <w:p w:rsidR="00D16668" w:rsidRDefault="00D16668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D16668" w:rsidRDefault="00D16668" w:rsidP="00D16668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D16668" w:rsidRPr="00DB530D" w:rsidRDefault="00D16668" w:rsidP="00DB530D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093CE6" w:rsidRPr="00DB530D" w:rsidRDefault="00093CE6" w:rsidP="00093CE6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93CE6" w:rsidRPr="00D16668" w:rsidRDefault="004A32A1" w:rsidP="00D16668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Прошу вы</w:t>
      </w:r>
      <w:r w:rsidR="00093CE6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дать разрешение вступить </w:t>
      </w:r>
      <w:r w:rsidR="00093CE6" w:rsidRPr="004A32A1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мне</w:t>
      </w:r>
      <w:r w:rsidR="00093CE6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брак в возрасте _____ лет,</w:t>
      </w:r>
      <w:r w:rsidR="00D16668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93CE6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так как я родилась(ся) (число, месяц, год рождения), состою в фактических брачных отношениях с гр.(</w:t>
      </w:r>
      <w:r w:rsidR="00D16668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фамилия</w:t>
      </w:r>
      <w:r w:rsidR="00093CE6" w:rsidRPr="00D1666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имя, отчество гражданина желающего вступить в брачные отношения с лицом, достигшим шестнадцати лет) и ( указываются уважительные причины для заключения брачных отношений).</w:t>
      </w: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093CE6" w:rsidRPr="00DB530D" w:rsidRDefault="00093CE6" w:rsidP="00093CE6">
      <w:pPr>
        <w:widowControl/>
        <w:suppressAutoHyphens w:val="0"/>
        <w:ind w:firstLine="72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Приложение: 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bidi="ar-SA"/>
        </w:rPr>
      </w:pPr>
      <w:r w:rsidRPr="004A32A1">
        <w:rPr>
          <w:rFonts w:eastAsia="Calibri" w:cs="Times New Roman"/>
          <w:color w:val="auto"/>
          <w:szCs w:val="28"/>
          <w:lang w:val="ru-RU" w:bidi="ar-SA"/>
        </w:rPr>
        <w:t>- Заявление лица, желающего всту</w:t>
      </w:r>
      <w:r w:rsidR="004A32A1" w:rsidRPr="004A32A1">
        <w:rPr>
          <w:rFonts w:eastAsia="Calibri" w:cs="Times New Roman"/>
          <w:color w:val="auto"/>
          <w:szCs w:val="28"/>
          <w:lang w:val="ru-RU" w:bidi="ar-SA"/>
        </w:rPr>
        <w:t xml:space="preserve">пить в брак с лицом, достигшим </w:t>
      </w:r>
      <w:r w:rsidRPr="004A32A1">
        <w:rPr>
          <w:rFonts w:eastAsia="Calibri" w:cs="Times New Roman"/>
          <w:color w:val="auto"/>
          <w:szCs w:val="28"/>
          <w:lang w:val="ru-RU" w:bidi="ar-SA"/>
        </w:rPr>
        <w:t>шестнадцати летнего возраста;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bidi="ar-SA"/>
        </w:rPr>
      </w:pPr>
      <w:r w:rsidRPr="004A32A1">
        <w:rPr>
          <w:rFonts w:eastAsia="Calibri" w:cs="Times New Roman"/>
          <w:color w:val="auto"/>
          <w:szCs w:val="28"/>
          <w:lang w:val="ru-RU" w:bidi="ar-SA"/>
        </w:rPr>
        <w:t>- Заявления законных представителей лица, желающего вступить в брак, достигшим шестнадцати лет;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bidi="ar-SA"/>
        </w:rPr>
      </w:pPr>
      <w:r w:rsidRPr="004A32A1">
        <w:rPr>
          <w:rFonts w:eastAsia="Calibri" w:cs="Times New Roman"/>
          <w:color w:val="auto"/>
          <w:szCs w:val="28"/>
          <w:lang w:val="ru-RU" w:bidi="ar-SA"/>
        </w:rPr>
        <w:t>- Копии паспортов заявителей;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bidi="ar-SA"/>
        </w:rPr>
      </w:pPr>
      <w:r w:rsidRPr="004A32A1">
        <w:rPr>
          <w:rFonts w:eastAsia="Calibri" w:cs="Times New Roman"/>
          <w:color w:val="auto"/>
          <w:szCs w:val="28"/>
          <w:lang w:val="ru-RU" w:bidi="ar-SA"/>
        </w:rPr>
        <w:t>- Копии документов подтверждающих родство законных представителей лица, желающего вступить в брак, достигшим шестнадцати лет;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eastAsia="ru-RU" w:bidi="ar-SA"/>
        </w:rPr>
      </w:pP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- Копия свидетельства о рождении;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eastAsia="ru-RU" w:bidi="ar-SA"/>
        </w:rPr>
      </w:pP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- Справка из администрации сельского поселения о том, что заявители  проживают вместе и ведут совместное хозяйство;</w:t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eastAsia="ru-RU" w:bidi="ar-SA"/>
        </w:rPr>
      </w:pP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- Справка ВКК о беременности;</w:t>
      </w:r>
    </w:p>
    <w:p w:rsidR="004A32A1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eastAsia="ru-RU" w:bidi="ar-SA"/>
        </w:rPr>
      </w:pP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- Копия свидетельства о рождении ребенка;</w:t>
      </w: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ab/>
      </w:r>
    </w:p>
    <w:p w:rsidR="00093CE6" w:rsidRPr="004A32A1" w:rsidRDefault="00093CE6" w:rsidP="004A32A1">
      <w:pPr>
        <w:widowControl/>
        <w:suppressAutoHyphens w:val="0"/>
        <w:jc w:val="both"/>
        <w:rPr>
          <w:rFonts w:eastAsia="Calibri" w:cs="Times New Roman"/>
          <w:color w:val="auto"/>
          <w:szCs w:val="28"/>
          <w:lang w:val="ru-RU" w:eastAsia="ru-RU" w:bidi="ar-SA"/>
        </w:rPr>
      </w:pP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- Иные</w:t>
      </w:r>
      <w:r w:rsidRPr="004A32A1">
        <w:rPr>
          <w:rFonts w:eastAsia="Calibri" w:cs="Times New Roman"/>
          <w:color w:val="auto"/>
          <w:szCs w:val="28"/>
          <w:lang w:val="ru-RU" w:bidi="ar-SA"/>
        </w:rPr>
        <w:t xml:space="preserve"> д</w:t>
      </w:r>
      <w:r w:rsidRPr="004A32A1">
        <w:rPr>
          <w:rFonts w:eastAsia="Calibri" w:cs="Times New Roman"/>
          <w:color w:val="auto"/>
          <w:szCs w:val="28"/>
          <w:lang w:val="ru-RU" w:eastAsia="ru-RU" w:bidi="ar-SA"/>
        </w:rPr>
        <w:t>окументы, подтверждающие наличие уважительных причин для вступления в брак.</w:t>
      </w:r>
    </w:p>
    <w:p w:rsidR="00093CE6" w:rsidRPr="00DB530D" w:rsidRDefault="00093CE6" w:rsidP="00093CE6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093CE6" w:rsidRPr="00DB530D" w:rsidRDefault="00093CE6" w:rsidP="00093CE6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</w:t>
      </w:r>
      <w:r w:rsid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Подпись </w:t>
      </w:r>
    </w:p>
    <w:p w:rsidR="00093CE6" w:rsidRPr="00DB530D" w:rsidRDefault="00093CE6" w:rsidP="00093CE6">
      <w:pPr>
        <w:widowControl/>
        <w:suppressAutoHyphens w:val="0"/>
        <w:ind w:right="-15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</w:t>
      </w:r>
      <w:r>
        <w:rPr>
          <w:rFonts w:eastAsia="Arial CYR" w:cs="Times New Roman"/>
          <w:bCs/>
          <w:sz w:val="28"/>
          <w:szCs w:val="28"/>
          <w:lang w:val="ru-RU"/>
        </w:rPr>
        <w:t>5</w:t>
      </w: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DB530D" w:rsidRPr="00DB530D" w:rsidRDefault="00DB530D" w:rsidP="00DB530D">
      <w:pPr>
        <w:widowControl/>
        <w:suppressAutoHyphens w:val="0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4A32A1" w:rsidRPr="00DB530D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Главе Вимовского сельского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поселения Усть-Лабинского района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Е.В. Марушкову</w:t>
      </w:r>
    </w:p>
    <w:p w:rsidR="004A32A1" w:rsidRPr="00DB530D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_______________________________,</w:t>
      </w:r>
    </w:p>
    <w:p w:rsidR="004A32A1" w:rsidRPr="00D16668" w:rsidRDefault="004A32A1" w:rsidP="004A32A1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(ФИ</w:t>
      </w: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проживающей(его):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Pr="00D16668" w:rsidRDefault="004A32A1" w:rsidP="004A32A1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 адрес)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Default="004A32A1" w:rsidP="004A32A1">
      <w:pPr>
        <w:widowControl/>
        <w:suppressAutoHyphens w:val="0"/>
        <w:ind w:left="4962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аспорт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</w:t>
      </w:r>
    </w:p>
    <w:p w:rsidR="004A32A1" w:rsidRPr="00D16668" w:rsidRDefault="004A32A1" w:rsidP="004A32A1">
      <w:pPr>
        <w:widowControl/>
        <w:suppressAutoHyphens w:val="0"/>
        <w:ind w:left="5954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(серия, номер, кем и когда выдан)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Default="004A32A1" w:rsidP="00DB5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DB530D" w:rsidRPr="00DB530D" w:rsidRDefault="00DB530D" w:rsidP="00DB530D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4A32A1" w:rsidRDefault="004A32A1" w:rsidP="004A32A1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Прошу вы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дать разрешение вступить в брак </w:t>
      </w:r>
      <w:r w:rsidRPr="004A32A1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>с</w:t>
      </w:r>
      <w:r w:rsidR="00DB530D" w:rsidRPr="004A32A1">
        <w:rPr>
          <w:rFonts w:eastAsia="Times New Roman" w:cs="Times New Roman"/>
          <w:color w:val="auto"/>
          <w:sz w:val="28"/>
          <w:szCs w:val="28"/>
          <w:u w:val="single"/>
          <w:lang w:val="ru-RU" w:eastAsia="ru-RU" w:bidi="ar-SA"/>
        </w:rPr>
        <w:t xml:space="preserve"> несовершеннолетней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(ему) (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ФИО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несовершеннолетнего лица, дата рождения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так как она (он) состоит со мной  в фактических брачных отношениях 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</w:t>
      </w:r>
      <w:r w:rsidR="00DB530D" w:rsidRPr="004A32A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указываются уважительные причины для заключения брачных отношений).</w:t>
      </w:r>
    </w:p>
    <w:p w:rsidR="00DB530D" w:rsidRPr="004A32A1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9866BE" w:rsidRPr="00DB530D" w:rsidRDefault="009866BE" w:rsidP="009866BE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Подпись </w:t>
      </w: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DB530D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DB530D" w:rsidRPr="00DB530D" w:rsidRDefault="00DB530D" w:rsidP="00503645">
      <w:pPr>
        <w:autoSpaceDE w:val="0"/>
        <w:ind w:firstLine="540"/>
        <w:jc w:val="both"/>
        <w:rPr>
          <w:rFonts w:eastAsia="Arial CYR" w:cs="Times New Roman"/>
          <w:bCs/>
          <w:sz w:val="28"/>
          <w:szCs w:val="28"/>
          <w:lang w:val="ru-RU"/>
        </w:rPr>
      </w:pPr>
    </w:p>
    <w:p w:rsidR="004F7E17" w:rsidRPr="00DB530D" w:rsidRDefault="004F7E17" w:rsidP="004F7E17">
      <w:pPr>
        <w:widowControl/>
        <w:suppressAutoHyphens w:val="0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DB530D" w:rsidRDefault="00DB530D" w:rsidP="00DB530D">
      <w:pPr>
        <w:widowControl/>
        <w:suppressAutoHyphens w:val="0"/>
        <w:ind w:firstLine="709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4A32A1" w:rsidRDefault="004A32A1" w:rsidP="00DB530D">
      <w:pPr>
        <w:widowControl/>
        <w:suppressAutoHyphens w:val="0"/>
        <w:ind w:firstLine="709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4A32A1" w:rsidRDefault="004A32A1" w:rsidP="00DB530D">
      <w:pPr>
        <w:widowControl/>
        <w:suppressAutoHyphens w:val="0"/>
        <w:ind w:firstLine="709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9866BE" w:rsidRPr="00DB530D" w:rsidRDefault="009866BE" w:rsidP="00DB530D">
      <w:pPr>
        <w:widowControl/>
        <w:suppressAutoHyphens w:val="0"/>
        <w:ind w:firstLine="709"/>
        <w:rPr>
          <w:rFonts w:eastAsia="Calibri" w:cs="Times New Roman"/>
          <w:caps/>
          <w:color w:val="auto"/>
          <w:sz w:val="28"/>
          <w:szCs w:val="28"/>
          <w:lang w:val="ru-RU" w:bidi="ar-SA"/>
        </w:rPr>
      </w:pP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lastRenderedPageBreak/>
        <w:t>ПРИЛОЖЕНИЕ №</w:t>
      </w:r>
      <w:r>
        <w:rPr>
          <w:rFonts w:eastAsia="Arial CYR" w:cs="Times New Roman"/>
          <w:bCs/>
          <w:sz w:val="28"/>
          <w:szCs w:val="28"/>
          <w:lang w:val="ru-RU"/>
        </w:rPr>
        <w:t>6</w:t>
      </w: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 xml:space="preserve">к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Административному регламенту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>
        <w:rPr>
          <w:rFonts w:eastAsia="Arial CYR" w:cs="Times New Roman"/>
          <w:bCs/>
          <w:sz w:val="28"/>
          <w:szCs w:val="28"/>
          <w:lang w:val="ru-RU"/>
        </w:rPr>
        <w:t>предоставления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муниципальной 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услуги: 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«Выдача разрешения на </w:t>
      </w:r>
    </w:p>
    <w:p w:rsidR="004A32A1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>вступление в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>брак лицам,</w:t>
      </w:r>
      <w:r>
        <w:rPr>
          <w:rFonts w:eastAsia="Arial CYR" w:cs="Times New Roman"/>
          <w:bCs/>
          <w:sz w:val="28"/>
          <w:szCs w:val="28"/>
          <w:lang w:val="ru-RU"/>
        </w:rPr>
        <w:t xml:space="preserve"> 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достигшим </w:t>
      </w:r>
    </w:p>
    <w:p w:rsidR="004A32A1" w:rsidRPr="00DB530D" w:rsidRDefault="004A32A1" w:rsidP="004A32A1">
      <w:pPr>
        <w:autoSpaceDE w:val="0"/>
        <w:ind w:left="4962"/>
        <w:jc w:val="both"/>
        <w:rPr>
          <w:rFonts w:eastAsia="Arial CYR" w:cs="Times New Roman"/>
          <w:bCs/>
          <w:sz w:val="28"/>
          <w:szCs w:val="28"/>
          <w:lang w:val="ru-RU"/>
        </w:rPr>
      </w:pP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возраста </w:t>
      </w:r>
      <w:r>
        <w:rPr>
          <w:rFonts w:eastAsia="Arial CYR" w:cs="Times New Roman"/>
          <w:bCs/>
          <w:sz w:val="28"/>
          <w:szCs w:val="28"/>
          <w:lang w:val="ru-RU"/>
        </w:rPr>
        <w:t>шестнадцати</w:t>
      </w:r>
      <w:r w:rsidRPr="00DB530D">
        <w:rPr>
          <w:rFonts w:eastAsia="Arial CYR" w:cs="Times New Roman"/>
          <w:bCs/>
          <w:sz w:val="28"/>
          <w:szCs w:val="28"/>
          <w:lang w:val="ru-RU"/>
        </w:rPr>
        <w:t xml:space="preserve"> лет»</w:t>
      </w:r>
    </w:p>
    <w:p w:rsidR="00DB530D" w:rsidRPr="00DB530D" w:rsidRDefault="00DB530D" w:rsidP="004F7E17">
      <w:pPr>
        <w:widowControl/>
        <w:suppressAutoHyphens w:val="0"/>
        <w:ind w:left="4820"/>
        <w:jc w:val="right"/>
        <w:rPr>
          <w:rFonts w:eastAsia="Calibri" w:cs="Times New Roman"/>
          <w:color w:val="auto"/>
          <w:sz w:val="28"/>
          <w:szCs w:val="28"/>
          <w:lang w:val="ru-RU" w:bidi="ar-SA"/>
        </w:rPr>
      </w:pPr>
    </w:p>
    <w:p w:rsidR="00DB530D" w:rsidRPr="00DB530D" w:rsidRDefault="00DB530D" w:rsidP="004F7E17">
      <w:pPr>
        <w:widowControl/>
        <w:suppressAutoHyphens w:val="0"/>
        <w:ind w:left="4248" w:firstLine="572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DB530D">
        <w:rPr>
          <w:rFonts w:eastAsia="Calibri" w:cs="Times New Roman"/>
          <w:color w:val="auto"/>
          <w:sz w:val="28"/>
          <w:szCs w:val="28"/>
          <w:lang w:val="ru-RU" w:bidi="ar-SA"/>
        </w:rPr>
        <w:tab/>
      </w:r>
    </w:p>
    <w:p w:rsidR="004A32A1" w:rsidRPr="00DB530D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Главе Вимовского сельского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поселения Усть-Лабинского района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Е.В. Марушкову</w:t>
      </w:r>
    </w:p>
    <w:p w:rsidR="004A32A1" w:rsidRPr="00DB530D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_______________________________,</w:t>
      </w:r>
    </w:p>
    <w:p w:rsidR="004A32A1" w:rsidRPr="00D16668" w:rsidRDefault="004A32A1" w:rsidP="004A32A1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(ФИ</w:t>
      </w: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О)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проживающей(его):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Pr="00D16668" w:rsidRDefault="004A32A1" w:rsidP="004A32A1">
      <w:pPr>
        <w:widowControl/>
        <w:suppressAutoHyphens w:val="0"/>
        <w:ind w:left="4962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 адрес)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Default="004A32A1" w:rsidP="004A32A1">
      <w:pPr>
        <w:widowControl/>
        <w:suppressAutoHyphens w:val="0"/>
        <w:ind w:left="4962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аспорт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</w:t>
      </w:r>
    </w:p>
    <w:p w:rsidR="004A32A1" w:rsidRPr="00D16668" w:rsidRDefault="004A32A1" w:rsidP="004A32A1">
      <w:pPr>
        <w:widowControl/>
        <w:suppressAutoHyphens w:val="0"/>
        <w:ind w:left="5954"/>
        <w:jc w:val="center"/>
        <w:rPr>
          <w:rFonts w:eastAsia="Times New Roman" w:cs="Times New Roman"/>
          <w:color w:val="auto"/>
          <w:sz w:val="20"/>
          <w:szCs w:val="20"/>
          <w:lang w:val="ru-RU" w:eastAsia="ru-RU" w:bidi="ar-SA"/>
        </w:rPr>
      </w:pPr>
      <w:r w:rsidRPr="00D16668">
        <w:rPr>
          <w:rFonts w:eastAsia="Times New Roman" w:cs="Times New Roman"/>
          <w:color w:val="auto"/>
          <w:sz w:val="20"/>
          <w:szCs w:val="20"/>
          <w:lang w:val="ru-RU" w:eastAsia="ru-RU" w:bidi="ar-SA"/>
        </w:rPr>
        <w:t>(серия, номер, кем и когда выдан)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4A32A1" w:rsidRDefault="004A32A1" w:rsidP="004A32A1">
      <w:pPr>
        <w:widowControl/>
        <w:suppressAutoHyphens w:val="0"/>
        <w:ind w:left="4962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_______________________________</w:t>
      </w:r>
    </w:p>
    <w:p w:rsidR="00DB530D" w:rsidRPr="00DB530D" w:rsidRDefault="00DB530D" w:rsidP="004F7E17">
      <w:pPr>
        <w:widowControl/>
        <w:suppressAutoHyphens w:val="0"/>
        <w:ind w:left="1416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</w:p>
    <w:p w:rsidR="00DB530D" w:rsidRPr="00DB530D" w:rsidRDefault="00DB530D" w:rsidP="004F7E17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Заявление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9866BE" w:rsidRDefault="009866BE" w:rsidP="009866BE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Прошу выд</w:t>
      </w:r>
      <w:r w:rsidR="00DB530D"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ать разрешение вступить в брак моей (ему) несовершеннолетней (ему) дочери (сыну, подопечной(ому) (</w:t>
      </w:r>
      <w:r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ФИО несовершеннолетнего/ей, дата рождения</w:t>
      </w:r>
      <w:r w:rsidR="00DB530D"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)</w:t>
      </w:r>
      <w:r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</w:t>
      </w:r>
      <w:r w:rsidR="00DB530D"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в возрасте _____ лет, так как она состоит в фактических брачных отношениях с гр.(</w:t>
      </w:r>
      <w:r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ИО</w:t>
      </w:r>
      <w:r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лица, желающего вступить в брак к несовершеннолетней/им</w:t>
      </w:r>
      <w:r w:rsidR="00DB530D"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) 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</w:t>
      </w:r>
      <w:r w:rsidR="00DB530D" w:rsidRPr="009866B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указываются уважительные причины для заключения брачных отношений).</w:t>
      </w:r>
    </w:p>
    <w:p w:rsidR="00DB530D" w:rsidRPr="009866BE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866BE" w:rsidRPr="00DB530D" w:rsidRDefault="009866BE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866BE" w:rsidRPr="00DB530D" w:rsidRDefault="009866BE" w:rsidP="009866BE">
      <w:pPr>
        <w:widowControl/>
        <w:suppressAutoHyphens w:val="0"/>
        <w:jc w:val="both"/>
        <w:rPr>
          <w:rFonts w:eastAsia="Times New Roman" w:cs="Times New Roman"/>
          <w:color w:val="auto"/>
          <w:spacing w:val="122"/>
          <w:sz w:val="28"/>
          <w:szCs w:val="28"/>
          <w:lang w:val="ru-RU" w:eastAsia="ru-RU" w:bidi="ar-SA"/>
        </w:rPr>
      </w:pP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Дата                                                                     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</w:t>
      </w:r>
      <w:r w:rsidRPr="00DB530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Подпись </w:t>
      </w: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B530D" w:rsidRPr="00DB530D" w:rsidRDefault="00DB530D" w:rsidP="004F7E17">
      <w:pPr>
        <w:widowControl/>
        <w:suppressAutoHyphens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302991" w:rsidRPr="00DB530D" w:rsidRDefault="00302991" w:rsidP="004F7E17">
      <w:pPr>
        <w:tabs>
          <w:tab w:val="left" w:pos="540"/>
        </w:tabs>
        <w:jc w:val="both"/>
        <w:rPr>
          <w:rFonts w:eastAsia="Arial CYR" w:cs="Times New Roman"/>
          <w:sz w:val="28"/>
          <w:szCs w:val="28"/>
          <w:lang w:val="ru-RU"/>
        </w:rPr>
      </w:pPr>
    </w:p>
    <w:p w:rsidR="000239CD" w:rsidRPr="00DB530D" w:rsidRDefault="000239CD" w:rsidP="000239CD">
      <w:pPr>
        <w:rPr>
          <w:rFonts w:cs="Times New Roman"/>
          <w:sz w:val="28"/>
          <w:szCs w:val="28"/>
          <w:lang w:val="ru-RU"/>
        </w:rPr>
      </w:pPr>
      <w:bookmarkStart w:id="1" w:name="_GoBack"/>
      <w:bookmarkEnd w:id="1"/>
    </w:p>
    <w:p w:rsidR="00AC214F" w:rsidRPr="00DB530D" w:rsidRDefault="00AC214F" w:rsidP="00134333">
      <w:pPr>
        <w:jc w:val="both"/>
        <w:rPr>
          <w:rFonts w:cs="Times New Roman"/>
          <w:sz w:val="28"/>
          <w:szCs w:val="28"/>
          <w:lang w:val="ru-RU"/>
        </w:rPr>
      </w:pPr>
    </w:p>
    <w:sectPr w:rsidR="00AC214F" w:rsidRPr="00DB530D" w:rsidSect="00576A90">
      <w:head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35" w:rsidRDefault="00663C35" w:rsidP="00DB6FEF">
      <w:r>
        <w:separator/>
      </w:r>
    </w:p>
  </w:endnote>
  <w:endnote w:type="continuationSeparator" w:id="0">
    <w:p w:rsidR="00663C35" w:rsidRDefault="00663C35" w:rsidP="00DB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35" w:rsidRDefault="00663C35" w:rsidP="00DB6FEF">
      <w:r>
        <w:separator/>
      </w:r>
    </w:p>
  </w:footnote>
  <w:footnote w:type="continuationSeparator" w:id="0">
    <w:p w:rsidR="00663C35" w:rsidRDefault="00663C35" w:rsidP="00DB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A0" w:rsidRDefault="000454A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F6435" w:rsidRPr="005F6435">
      <w:rPr>
        <w:noProof/>
        <w:lang w:val="ru-RU"/>
      </w:rPr>
      <w:t>19</w:t>
    </w:r>
    <w:r>
      <w:fldChar w:fldCharType="end"/>
    </w:r>
  </w:p>
  <w:p w:rsidR="000454A0" w:rsidRDefault="000454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376A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08472A"/>
    <w:multiLevelType w:val="hybridMultilevel"/>
    <w:tmpl w:val="249E26B2"/>
    <w:lvl w:ilvl="0" w:tplc="0E7C02C2">
      <w:start w:val="3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6">
    <w:nsid w:val="39B1018C"/>
    <w:multiLevelType w:val="hybridMultilevel"/>
    <w:tmpl w:val="E1DEA65C"/>
    <w:lvl w:ilvl="0" w:tplc="F18E7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CA"/>
    <w:rsid w:val="000009AB"/>
    <w:rsid w:val="0001218B"/>
    <w:rsid w:val="000239CD"/>
    <w:rsid w:val="00023CCF"/>
    <w:rsid w:val="00030B11"/>
    <w:rsid w:val="000409A8"/>
    <w:rsid w:val="000454A0"/>
    <w:rsid w:val="00065EC1"/>
    <w:rsid w:val="00076096"/>
    <w:rsid w:val="00091741"/>
    <w:rsid w:val="00093CE6"/>
    <w:rsid w:val="000A3364"/>
    <w:rsid w:val="000C21D2"/>
    <w:rsid w:val="000E7355"/>
    <w:rsid w:val="00101390"/>
    <w:rsid w:val="00133311"/>
    <w:rsid w:val="00134333"/>
    <w:rsid w:val="001415E6"/>
    <w:rsid w:val="00142A1D"/>
    <w:rsid w:val="00150AAE"/>
    <w:rsid w:val="00157973"/>
    <w:rsid w:val="00157A96"/>
    <w:rsid w:val="0018280A"/>
    <w:rsid w:val="00185373"/>
    <w:rsid w:val="00194A57"/>
    <w:rsid w:val="00195B3F"/>
    <w:rsid w:val="001A5A04"/>
    <w:rsid w:val="001C1610"/>
    <w:rsid w:val="001C47C6"/>
    <w:rsid w:val="001E2ABD"/>
    <w:rsid w:val="001E4E27"/>
    <w:rsid w:val="001F6447"/>
    <w:rsid w:val="00233BC6"/>
    <w:rsid w:val="0023663A"/>
    <w:rsid w:val="00237679"/>
    <w:rsid w:val="0028135E"/>
    <w:rsid w:val="002A116F"/>
    <w:rsid w:val="002B0944"/>
    <w:rsid w:val="002B0E39"/>
    <w:rsid w:val="002B61A1"/>
    <w:rsid w:val="002C1E7C"/>
    <w:rsid w:val="002C612D"/>
    <w:rsid w:val="002C6E54"/>
    <w:rsid w:val="002D6E8D"/>
    <w:rsid w:val="002E2112"/>
    <w:rsid w:val="00302991"/>
    <w:rsid w:val="0030331F"/>
    <w:rsid w:val="00317CE3"/>
    <w:rsid w:val="0032680F"/>
    <w:rsid w:val="003318EB"/>
    <w:rsid w:val="00344C9B"/>
    <w:rsid w:val="00355719"/>
    <w:rsid w:val="00357AB9"/>
    <w:rsid w:val="003A7696"/>
    <w:rsid w:val="003D551F"/>
    <w:rsid w:val="003E677E"/>
    <w:rsid w:val="00416C34"/>
    <w:rsid w:val="00432BA1"/>
    <w:rsid w:val="004445A8"/>
    <w:rsid w:val="004773CE"/>
    <w:rsid w:val="00490B83"/>
    <w:rsid w:val="004A07A5"/>
    <w:rsid w:val="004A32A1"/>
    <w:rsid w:val="004A4CD0"/>
    <w:rsid w:val="004C09CB"/>
    <w:rsid w:val="004D3D62"/>
    <w:rsid w:val="004E19E6"/>
    <w:rsid w:val="004E50E9"/>
    <w:rsid w:val="004F7E17"/>
    <w:rsid w:val="0050137D"/>
    <w:rsid w:val="00503645"/>
    <w:rsid w:val="00503E00"/>
    <w:rsid w:val="005074F0"/>
    <w:rsid w:val="00522FDB"/>
    <w:rsid w:val="00540519"/>
    <w:rsid w:val="00544EB1"/>
    <w:rsid w:val="00547056"/>
    <w:rsid w:val="00557A13"/>
    <w:rsid w:val="0056407A"/>
    <w:rsid w:val="0057141B"/>
    <w:rsid w:val="00575F33"/>
    <w:rsid w:val="00576207"/>
    <w:rsid w:val="00576A90"/>
    <w:rsid w:val="00586052"/>
    <w:rsid w:val="00595956"/>
    <w:rsid w:val="005A3A53"/>
    <w:rsid w:val="005C4A25"/>
    <w:rsid w:val="005E4F75"/>
    <w:rsid w:val="005E6AB4"/>
    <w:rsid w:val="005E7921"/>
    <w:rsid w:val="005F6435"/>
    <w:rsid w:val="005F67E5"/>
    <w:rsid w:val="00605E8C"/>
    <w:rsid w:val="0063098A"/>
    <w:rsid w:val="006536B5"/>
    <w:rsid w:val="00662284"/>
    <w:rsid w:val="00663C35"/>
    <w:rsid w:val="0066793A"/>
    <w:rsid w:val="00667941"/>
    <w:rsid w:val="00667BAF"/>
    <w:rsid w:val="00673ACB"/>
    <w:rsid w:val="0068371A"/>
    <w:rsid w:val="006D5CFB"/>
    <w:rsid w:val="006E01E9"/>
    <w:rsid w:val="006E140D"/>
    <w:rsid w:val="006F276D"/>
    <w:rsid w:val="006F284D"/>
    <w:rsid w:val="006F5E68"/>
    <w:rsid w:val="00706097"/>
    <w:rsid w:val="007104A2"/>
    <w:rsid w:val="00714A5B"/>
    <w:rsid w:val="007160DC"/>
    <w:rsid w:val="00725101"/>
    <w:rsid w:val="00730DBD"/>
    <w:rsid w:val="00731C0B"/>
    <w:rsid w:val="0074025E"/>
    <w:rsid w:val="00771CAB"/>
    <w:rsid w:val="00772BB5"/>
    <w:rsid w:val="00782239"/>
    <w:rsid w:val="0078798D"/>
    <w:rsid w:val="007A2455"/>
    <w:rsid w:val="007B1DD4"/>
    <w:rsid w:val="007C2C15"/>
    <w:rsid w:val="007E0C86"/>
    <w:rsid w:val="007E3C8C"/>
    <w:rsid w:val="007E69E3"/>
    <w:rsid w:val="00807370"/>
    <w:rsid w:val="008101DF"/>
    <w:rsid w:val="0081141E"/>
    <w:rsid w:val="00815397"/>
    <w:rsid w:val="00861683"/>
    <w:rsid w:val="0087292A"/>
    <w:rsid w:val="00876622"/>
    <w:rsid w:val="00892C8E"/>
    <w:rsid w:val="00892DA4"/>
    <w:rsid w:val="008965CA"/>
    <w:rsid w:val="008A4E15"/>
    <w:rsid w:val="008C7EF0"/>
    <w:rsid w:val="008D357B"/>
    <w:rsid w:val="008E7304"/>
    <w:rsid w:val="008F212B"/>
    <w:rsid w:val="008F4EA3"/>
    <w:rsid w:val="00901ABA"/>
    <w:rsid w:val="00911B54"/>
    <w:rsid w:val="0094062E"/>
    <w:rsid w:val="00943034"/>
    <w:rsid w:val="00972960"/>
    <w:rsid w:val="009866BE"/>
    <w:rsid w:val="009C268A"/>
    <w:rsid w:val="009D2B92"/>
    <w:rsid w:val="009D76C1"/>
    <w:rsid w:val="009E1CD5"/>
    <w:rsid w:val="009E3D58"/>
    <w:rsid w:val="009E5557"/>
    <w:rsid w:val="00A2404F"/>
    <w:rsid w:val="00A25E8F"/>
    <w:rsid w:val="00A304C5"/>
    <w:rsid w:val="00A41B37"/>
    <w:rsid w:val="00A5545E"/>
    <w:rsid w:val="00A612D2"/>
    <w:rsid w:val="00A67B8F"/>
    <w:rsid w:val="00A70FA4"/>
    <w:rsid w:val="00A76EEF"/>
    <w:rsid w:val="00A87024"/>
    <w:rsid w:val="00A9190D"/>
    <w:rsid w:val="00AC214F"/>
    <w:rsid w:val="00AE5A77"/>
    <w:rsid w:val="00AE79A1"/>
    <w:rsid w:val="00B00057"/>
    <w:rsid w:val="00B05903"/>
    <w:rsid w:val="00B105CA"/>
    <w:rsid w:val="00B136F7"/>
    <w:rsid w:val="00B14EEC"/>
    <w:rsid w:val="00B158E6"/>
    <w:rsid w:val="00B20F03"/>
    <w:rsid w:val="00B45EBA"/>
    <w:rsid w:val="00B46842"/>
    <w:rsid w:val="00B83900"/>
    <w:rsid w:val="00B94C4E"/>
    <w:rsid w:val="00BA631C"/>
    <w:rsid w:val="00BA662B"/>
    <w:rsid w:val="00BB184C"/>
    <w:rsid w:val="00BE1534"/>
    <w:rsid w:val="00C01AB2"/>
    <w:rsid w:val="00C157AB"/>
    <w:rsid w:val="00C15BE0"/>
    <w:rsid w:val="00C3669B"/>
    <w:rsid w:val="00C60930"/>
    <w:rsid w:val="00C6254E"/>
    <w:rsid w:val="00C70CAF"/>
    <w:rsid w:val="00C73B5E"/>
    <w:rsid w:val="00C7453D"/>
    <w:rsid w:val="00C90130"/>
    <w:rsid w:val="00C9779E"/>
    <w:rsid w:val="00CD3B71"/>
    <w:rsid w:val="00CD4DDF"/>
    <w:rsid w:val="00CD5D0A"/>
    <w:rsid w:val="00CF1CA0"/>
    <w:rsid w:val="00CF2CFC"/>
    <w:rsid w:val="00CF78E0"/>
    <w:rsid w:val="00D04E35"/>
    <w:rsid w:val="00D16668"/>
    <w:rsid w:val="00D25459"/>
    <w:rsid w:val="00D3677C"/>
    <w:rsid w:val="00D40A73"/>
    <w:rsid w:val="00D44C7B"/>
    <w:rsid w:val="00D559DE"/>
    <w:rsid w:val="00D62F5C"/>
    <w:rsid w:val="00D76C35"/>
    <w:rsid w:val="00D8052D"/>
    <w:rsid w:val="00D90B71"/>
    <w:rsid w:val="00DA10EF"/>
    <w:rsid w:val="00DB530D"/>
    <w:rsid w:val="00DB632B"/>
    <w:rsid w:val="00DB6FEF"/>
    <w:rsid w:val="00DC14A7"/>
    <w:rsid w:val="00DD4FA0"/>
    <w:rsid w:val="00DE16C5"/>
    <w:rsid w:val="00DE7A24"/>
    <w:rsid w:val="00DF2BF7"/>
    <w:rsid w:val="00DF495E"/>
    <w:rsid w:val="00E04C25"/>
    <w:rsid w:val="00E059D7"/>
    <w:rsid w:val="00E05CC1"/>
    <w:rsid w:val="00E07C13"/>
    <w:rsid w:val="00E337DA"/>
    <w:rsid w:val="00E41E90"/>
    <w:rsid w:val="00E50F69"/>
    <w:rsid w:val="00E81186"/>
    <w:rsid w:val="00E91B8B"/>
    <w:rsid w:val="00E95B22"/>
    <w:rsid w:val="00EA414C"/>
    <w:rsid w:val="00EC063E"/>
    <w:rsid w:val="00EC3020"/>
    <w:rsid w:val="00ED0B57"/>
    <w:rsid w:val="00EE6615"/>
    <w:rsid w:val="00EF7BF4"/>
    <w:rsid w:val="00F132C5"/>
    <w:rsid w:val="00F20187"/>
    <w:rsid w:val="00F223D7"/>
    <w:rsid w:val="00F5473B"/>
    <w:rsid w:val="00F673C5"/>
    <w:rsid w:val="00F95B0A"/>
    <w:rsid w:val="00FA0102"/>
    <w:rsid w:val="00FB590E"/>
    <w:rsid w:val="00FB60CC"/>
    <w:rsid w:val="00FC0591"/>
    <w:rsid w:val="00FC46B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uiPriority w:val="99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No Spacing"/>
    <w:uiPriority w:val="1"/>
    <w:qFormat/>
    <w:rsid w:val="00C157A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DB6F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unhideWhenUsed/>
    <w:rsid w:val="00DB6F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3">
    <w:name w:val="Normal (Web)"/>
    <w:basedOn w:val="a"/>
    <w:uiPriority w:val="99"/>
    <w:rsid w:val="00091741"/>
    <w:pPr>
      <w:widowControl/>
      <w:spacing w:before="280" w:after="280"/>
    </w:pPr>
    <w:rPr>
      <w:rFonts w:ascii="Arial CYR" w:eastAsia="Times New Roman" w:hAnsi="Arial CYR" w:cs="Arial CYR"/>
      <w:color w:val="auto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3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357AB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75F33"/>
  </w:style>
  <w:style w:type="character" w:styleId="a4">
    <w:name w:val="Hyperlink"/>
    <w:rsid w:val="00575F33"/>
    <w:rPr>
      <w:color w:val="000080"/>
      <w:u w:val="single"/>
    </w:rPr>
  </w:style>
  <w:style w:type="character" w:customStyle="1" w:styleId="a5">
    <w:name w:val="Маркеры списка"/>
    <w:rsid w:val="00575F33"/>
    <w:rPr>
      <w:rFonts w:ascii="OpenSymbol" w:eastAsia="OpenSymbol" w:hAnsi="OpenSymbol" w:cs="OpenSymbol"/>
    </w:rPr>
  </w:style>
  <w:style w:type="paragraph" w:customStyle="1" w:styleId="11">
    <w:name w:val="Название объекта1"/>
    <w:basedOn w:val="a"/>
    <w:next w:val="a"/>
    <w:rsid w:val="00575F33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575F33"/>
    <w:pPr>
      <w:suppressLineNumbers/>
    </w:pPr>
  </w:style>
  <w:style w:type="paragraph" w:customStyle="1" w:styleId="a7">
    <w:name w:val="Заголовок таблицы"/>
    <w:basedOn w:val="a6"/>
    <w:rsid w:val="00575F33"/>
    <w:pPr>
      <w:jc w:val="center"/>
    </w:pPr>
    <w:rPr>
      <w:b/>
      <w:bCs/>
    </w:rPr>
  </w:style>
  <w:style w:type="table" w:styleId="a8">
    <w:name w:val="Table Grid"/>
    <w:basedOn w:val="a1"/>
    <w:rsid w:val="007B1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9E3D58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9"/>
    <w:rsid w:val="00357AB9"/>
    <w:rPr>
      <w:rFonts w:ascii="Arial" w:hAnsi="Arial"/>
      <w:b/>
      <w:bCs/>
      <w:color w:val="00008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7AB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357AB9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color w:val="auto"/>
      <w:lang w:val="ru-RU" w:eastAsia="ru-RU" w:bidi="ar-SA"/>
    </w:rPr>
  </w:style>
  <w:style w:type="character" w:customStyle="1" w:styleId="ac">
    <w:name w:val="Цветовое выделение"/>
    <w:uiPriority w:val="99"/>
    <w:rsid w:val="005E4F75"/>
    <w:rPr>
      <w:b/>
      <w:color w:val="000080"/>
    </w:rPr>
  </w:style>
  <w:style w:type="character" w:customStyle="1" w:styleId="ad">
    <w:name w:val="Гипертекстовая ссылка"/>
    <w:uiPriority w:val="99"/>
    <w:rsid w:val="005E4F75"/>
    <w:rPr>
      <w:rFonts w:cs="Times New Roman"/>
      <w:b/>
      <w:color w:val="008000"/>
    </w:rPr>
  </w:style>
  <w:style w:type="paragraph" w:customStyle="1" w:styleId="ConsPlusNormal">
    <w:name w:val="ConsPlusNormal"/>
    <w:uiPriority w:val="99"/>
    <w:rsid w:val="0091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EC3020"/>
    <w:rPr>
      <w:rFonts w:cs="Times New Roman"/>
    </w:rPr>
  </w:style>
  <w:style w:type="character" w:customStyle="1" w:styleId="12">
    <w:name w:val="Знак сноски1"/>
    <w:rsid w:val="00EC3020"/>
    <w:rPr>
      <w:vertAlign w:val="superscript"/>
    </w:rPr>
  </w:style>
  <w:style w:type="paragraph" w:styleId="ae">
    <w:name w:val="No Spacing"/>
    <w:uiPriority w:val="1"/>
    <w:qFormat/>
    <w:rsid w:val="00C157A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DB6FE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unhideWhenUsed/>
    <w:rsid w:val="00DB6FE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B6FE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3">
    <w:name w:val="Normal (Web)"/>
    <w:basedOn w:val="a"/>
    <w:uiPriority w:val="99"/>
    <w:rsid w:val="00091741"/>
    <w:pPr>
      <w:widowControl/>
      <w:spacing w:before="280" w:after="280"/>
    </w:pPr>
    <w:rPr>
      <w:rFonts w:ascii="Arial CYR" w:eastAsia="Times New Roman" w:hAnsi="Arial CYR" w:cs="Arial CYR"/>
      <w:color w:val="auto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400130.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Виктория</cp:lastModifiedBy>
  <cp:revision>2</cp:revision>
  <cp:lastPrinted>2015-02-24T12:33:00Z</cp:lastPrinted>
  <dcterms:created xsi:type="dcterms:W3CDTF">2016-05-24T12:02:00Z</dcterms:created>
  <dcterms:modified xsi:type="dcterms:W3CDTF">2016-05-24T12:02:00Z</dcterms:modified>
</cp:coreProperties>
</file>