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D5" w:rsidRPr="00644DBB" w:rsidRDefault="00F915D5" w:rsidP="00F915D5">
      <w:pPr>
        <w:suppressAutoHyphens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19125"/>
            <wp:effectExtent l="1905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Вимовского сельского поселения</w:t>
      </w: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F915D5" w:rsidRDefault="00F915D5" w:rsidP="00F915D5">
      <w:pPr>
        <w:pStyle w:val="1"/>
        <w:jc w:val="center"/>
        <w:rPr>
          <w:rFonts w:ascii="Times New Roman" w:hAnsi="Times New Roman"/>
          <w:sz w:val="28"/>
        </w:rPr>
      </w:pP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EA3A4C" w:rsidRPr="00EA3A4C" w:rsidRDefault="00EA3A4C" w:rsidP="00EA3A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A4C" w:rsidRPr="00EA3A4C" w:rsidRDefault="00EA3A4C" w:rsidP="00EA3A4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F915D5" w:rsidRPr="00A24260" w:rsidRDefault="00F915D5" w:rsidP="00F915D5">
      <w:pPr>
        <w:pStyle w:val="1"/>
        <w:rPr>
          <w:rFonts w:ascii="Times New Roman" w:hAnsi="Times New Roman"/>
          <w:sz w:val="28"/>
        </w:rPr>
      </w:pPr>
      <w:r w:rsidRPr="00A24260">
        <w:rPr>
          <w:rFonts w:ascii="Times New Roman" w:hAnsi="Times New Roman"/>
          <w:sz w:val="28"/>
        </w:rPr>
        <w:t>14</w:t>
      </w:r>
      <w:r w:rsidR="00084A4F">
        <w:rPr>
          <w:rFonts w:ascii="Times New Roman" w:hAnsi="Times New Roman"/>
          <w:sz w:val="28"/>
        </w:rPr>
        <w:t xml:space="preserve"> ноября</w:t>
      </w:r>
      <w:r w:rsidRPr="00A24260">
        <w:rPr>
          <w:rFonts w:ascii="Times New Roman" w:hAnsi="Times New Roman"/>
          <w:sz w:val="28"/>
        </w:rPr>
        <w:t xml:space="preserve"> 2023 г.</w:t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  <w:t>№ 1</w:t>
      </w:r>
    </w:p>
    <w:p w:rsidR="00EA3A4C" w:rsidRPr="00F915D5" w:rsidRDefault="00F915D5" w:rsidP="00F915D5">
      <w:pPr>
        <w:pStyle w:val="1"/>
        <w:rPr>
          <w:rFonts w:ascii="Times New Roman" w:hAnsi="Times New Roman"/>
          <w:sz w:val="28"/>
        </w:rPr>
      </w:pPr>
      <w:r w:rsidRPr="00A24260">
        <w:rPr>
          <w:rFonts w:ascii="Times New Roman" w:hAnsi="Times New Roman"/>
          <w:sz w:val="28"/>
        </w:rPr>
        <w:t>п. Вимовец</w:t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="00A24260">
        <w:rPr>
          <w:rFonts w:ascii="Times New Roman" w:hAnsi="Times New Roman"/>
          <w:sz w:val="28"/>
        </w:rPr>
        <w:t>Протокол № 77</w:t>
      </w: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24260" w:rsidRDefault="00EA3A4C" w:rsidP="00EA3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7253B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sz w:val="28"/>
          <w:szCs w:val="28"/>
        </w:rPr>
        <w:t xml:space="preserve"> схем</w:t>
      </w:r>
      <w:r w:rsidR="00F7253B">
        <w:rPr>
          <w:rFonts w:ascii="Times New Roman" w:hAnsi="Times New Roman"/>
          <w:b/>
          <w:sz w:val="28"/>
          <w:szCs w:val="28"/>
        </w:rPr>
        <w:t xml:space="preserve">ы </w:t>
      </w:r>
      <w:r w:rsidR="00A24260">
        <w:rPr>
          <w:rFonts w:ascii="Times New Roman" w:hAnsi="Times New Roman"/>
          <w:b/>
          <w:sz w:val="28"/>
          <w:szCs w:val="28"/>
        </w:rPr>
        <w:t xml:space="preserve">и описания границ </w:t>
      </w:r>
      <w:r w:rsidR="00F7253B">
        <w:rPr>
          <w:rFonts w:ascii="Times New Roman" w:hAnsi="Times New Roman"/>
          <w:b/>
          <w:sz w:val="28"/>
          <w:szCs w:val="28"/>
        </w:rPr>
        <w:t>многомандатных</w:t>
      </w:r>
    </w:p>
    <w:p w:rsidR="00EA3A4C" w:rsidRDefault="00EA3A4C" w:rsidP="00EA3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избирательных округов</w:t>
      </w:r>
      <w:r w:rsidR="00A7147F">
        <w:rPr>
          <w:rFonts w:ascii="Times New Roman" w:hAnsi="Times New Roman"/>
          <w:b/>
          <w:sz w:val="28"/>
          <w:szCs w:val="28"/>
        </w:rPr>
        <w:t>д</w:t>
      </w:r>
      <w:r w:rsidR="00F7253B">
        <w:rPr>
          <w:rFonts w:ascii="Times New Roman" w:hAnsi="Times New Roman"/>
          <w:b/>
          <w:sz w:val="28"/>
          <w:szCs w:val="28"/>
        </w:rPr>
        <w:t xml:space="preserve">ля проведения </w:t>
      </w:r>
      <w:r>
        <w:rPr>
          <w:rFonts w:ascii="Times New Roman" w:hAnsi="Times New Roman"/>
          <w:b/>
          <w:sz w:val="28"/>
          <w:szCs w:val="28"/>
        </w:rPr>
        <w:t>выбор</w:t>
      </w:r>
      <w:r w:rsidR="00F7253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депутатов Совета </w:t>
      </w:r>
      <w:r w:rsidR="00F915D5">
        <w:rPr>
          <w:rFonts w:ascii="Times New Roman" w:hAnsi="Times New Roman"/>
          <w:b/>
          <w:sz w:val="28"/>
          <w:szCs w:val="28"/>
        </w:rPr>
        <w:t>Вимовского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3349A">
        <w:rPr>
          <w:rFonts w:ascii="Times New Roman" w:hAnsi="Times New Roman"/>
          <w:b/>
          <w:sz w:val="28"/>
          <w:szCs w:val="28"/>
        </w:rPr>
        <w:t xml:space="preserve">Усть-Лабинского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A4C" w:rsidRPr="00F915D5" w:rsidRDefault="00EA3A4C" w:rsidP="00710C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A3A4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A1BCB" w:rsidRPr="00F915D5">
        <w:rPr>
          <w:rFonts w:ascii="Times New Roman" w:eastAsia="Times New Roman" w:hAnsi="Times New Roman"/>
          <w:sz w:val="26"/>
          <w:szCs w:val="26"/>
          <w:lang w:eastAsia="ar-SA"/>
        </w:rPr>
        <w:t>Руководствуясь статьей 18 Федерального закона от 12 июня 2002 года №67-ФЗ «Об основных гарантиях избирательных прав и пр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0A1BCB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ва на участие в референдуме граждан Российской Федерации», статьей 14 Закона Краснодарского края от 26 декабря 2005 года №966-КЗ «О муниципальных выборах в Краснодарском крае», 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Уставом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района, на основании Решения Территориальн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избирательн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>комисси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Усть-Лабинская</w:t>
      </w:r>
      <w:r w:rsidR="00F915D5" w:rsidRPr="00F915D5">
        <w:rPr>
          <w:rFonts w:ascii="Times New Roman" w:hAnsi="Times New Roman"/>
          <w:sz w:val="26"/>
          <w:szCs w:val="26"/>
        </w:rPr>
        <w:t>№</w:t>
      </w:r>
      <w:proofErr w:type="spellEnd"/>
      <w:r w:rsidR="00F915D5" w:rsidRPr="00F915D5">
        <w:rPr>
          <w:rFonts w:ascii="Times New Roman" w:hAnsi="Times New Roman"/>
          <w:sz w:val="26"/>
          <w:szCs w:val="26"/>
        </w:rPr>
        <w:t xml:space="preserve"> 56/353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3 ноября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2023 года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9D1367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Об определении схемы избирательных 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округов по выборам депутатов 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Вимовского 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Совет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р е ш и л:</w:t>
      </w:r>
    </w:p>
    <w:p w:rsidR="00EA3A4C" w:rsidRPr="00F915D5" w:rsidRDefault="00EA3A4C" w:rsidP="00EA3A4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1.Утвердить схему и описание границ многомандатных избирательных округов для проведения выборов 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A24260">
        <w:rPr>
          <w:rFonts w:ascii="Times New Roman" w:eastAsia="Times New Roman" w:hAnsi="Times New Roman"/>
          <w:sz w:val="26"/>
          <w:szCs w:val="26"/>
          <w:lang w:eastAsia="ar-SA"/>
        </w:rPr>
        <w:t>(П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риложения</w:t>
      </w:r>
      <w:r w:rsidR="00A24260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№1, 2).</w:t>
      </w:r>
    </w:p>
    <w:p w:rsidR="00EA3A4C" w:rsidRPr="00F915D5" w:rsidRDefault="00EA3A4C" w:rsidP="00EA3A4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2.Наделить каждого избирателя в многомандатных избирательных округах по выборам 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следующим числом голосов - 4.</w:t>
      </w:r>
    </w:p>
    <w:p w:rsidR="00C2227B" w:rsidRPr="00F915D5" w:rsidRDefault="00C2227B" w:rsidP="00C2227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3. Опубликовать схему многомандатных </w:t>
      </w:r>
      <w:r w:rsidR="00F915D5">
        <w:rPr>
          <w:rFonts w:ascii="Times New Roman" w:eastAsia="Times New Roman" w:hAnsi="Times New Roman"/>
          <w:sz w:val="26"/>
          <w:szCs w:val="26"/>
          <w:lang w:eastAsia="ar-SA"/>
        </w:rPr>
        <w:t>избирательных округов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по выборамдепутатов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не позднее чем через пять дней после их утверждения.</w:t>
      </w:r>
    </w:p>
    <w:p w:rsidR="00C2227B" w:rsidRPr="00F915D5" w:rsidRDefault="00C2227B" w:rsidP="00C577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>4.</w:t>
      </w:r>
      <w:r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Признать утратившим силу решение Совета </w:t>
      </w:r>
      <w:r w:rsidR="00F915D5" w:rsidRPr="001945E2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1945E2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Усть-Лабинскогорайона</w:t>
      </w:r>
      <w:bookmarkStart w:id="0" w:name="_GoBack"/>
      <w:bookmarkEnd w:id="0"/>
      <w:r w:rsidR="008074FF" w:rsidRPr="001945E2">
        <w:rPr>
          <w:rFonts w:ascii="Times New Roman" w:eastAsia="Times New Roman" w:hAnsi="Times New Roman"/>
          <w:sz w:val="26"/>
          <w:szCs w:val="26"/>
          <w:lang w:eastAsia="ar-SA"/>
        </w:rPr>
        <w:t>от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19.12.2013г.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№ 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CA2F84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>Об утверждении схемы избирательных округов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выборам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депутатов Совета </w:t>
      </w:r>
      <w:r w:rsidR="001654E6" w:rsidRPr="001945E2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1945E2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8A6DD0" w:rsidRPr="00F915D5" w:rsidRDefault="008A6DD0" w:rsidP="00C577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5. Контроль за выполнением настоящего решения возложить на председателяСовета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Таранову А.В.</w:t>
      </w:r>
    </w:p>
    <w:p w:rsidR="00EA3A4C" w:rsidRPr="00F915D5" w:rsidRDefault="00EA3A4C" w:rsidP="00EA3A4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3.Настоящее решение опубликовать в средствах массовой информации. </w:t>
      </w:r>
    </w:p>
    <w:p w:rsidR="00EA3A4C" w:rsidRPr="00F915D5" w:rsidRDefault="00EA3A4C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4. Решение вступает в силу с</w:t>
      </w:r>
      <w:r w:rsidR="00084B87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 его опубликования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A3A4C" w:rsidRDefault="00EA3A4C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24260" w:rsidRPr="00F915D5" w:rsidRDefault="00A24260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A3A4C" w:rsidRPr="00F915D5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Председатель Совета</w:t>
      </w:r>
      <w:r w:rsidR="00084A4F"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:rsidR="00EA3A4C" w:rsidRPr="00F915D5" w:rsidRDefault="00084A4F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EA3A4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</w:p>
    <w:p w:rsidR="00EA3A4C" w:rsidRDefault="0083349A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А.В. Таранова</w:t>
      </w:r>
    </w:p>
    <w:p w:rsidR="001945E2" w:rsidRPr="00F915D5" w:rsidRDefault="001945E2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84B87" w:rsidRDefault="00084B87" w:rsidP="00EA3A4C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ПРИЛОЖЕНИЕ №1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УТВЕРЖДЕНО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решением Совета </w:t>
      </w:r>
      <w:r w:rsidR="00F915D5"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сельского поселения </w:t>
      </w:r>
    </w:p>
    <w:p w:rsidR="00807CCA" w:rsidRPr="00807CCA" w:rsidRDefault="0083349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</w:t>
      </w:r>
    </w:p>
    <w:p w:rsidR="006312EC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от </w:t>
      </w:r>
      <w:r w:rsidR="0083349A">
        <w:rPr>
          <w:rFonts w:ascii="Times New Roman" w:eastAsia="Times New Roman" w:hAnsi="Times New Roman" w:cs="Tahoma"/>
          <w:sz w:val="28"/>
          <w:szCs w:val="28"/>
          <w:lang w:eastAsia="ar-SA"/>
        </w:rPr>
        <w:t>14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1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2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3г. № </w:t>
      </w:r>
      <w:r w:rsidR="001654E6">
        <w:rPr>
          <w:rFonts w:ascii="Times New Roman" w:eastAsia="Times New Roman" w:hAnsi="Times New Roman" w:cs="Tahoma"/>
          <w:sz w:val="28"/>
          <w:szCs w:val="28"/>
          <w:lang w:eastAsia="ar-SA"/>
        </w:rPr>
        <w:t>1</w:t>
      </w:r>
    </w:p>
    <w:p w:rsidR="006312EC" w:rsidRDefault="006312EC" w:rsidP="006312E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312EC" w:rsidRPr="007B1D81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ОПИСАНИЕ ГРАНИЦ </w:t>
      </w:r>
    </w:p>
    <w:p w:rsidR="00F915D5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избирательных округов </w:t>
      </w:r>
      <w:r>
        <w:rPr>
          <w:rFonts w:ascii="Times New Roman" w:eastAsia="Times New Roman" w:hAnsi="Times New Roman" w:cs="Tahoma"/>
          <w:b/>
          <w:sz w:val="28"/>
          <w:szCs w:val="28"/>
        </w:rPr>
        <w:t xml:space="preserve">по выборам депутатов Совета </w:t>
      </w:r>
      <w:r w:rsidR="00F915D5">
        <w:rPr>
          <w:rFonts w:ascii="Times New Roman" w:eastAsia="Times New Roman" w:hAnsi="Times New Roman" w:cs="Tahoma"/>
          <w:b/>
          <w:sz w:val="28"/>
          <w:szCs w:val="28"/>
        </w:rPr>
        <w:t xml:space="preserve">Вимовского </w:t>
      </w:r>
    </w:p>
    <w:p w:rsidR="006312EC" w:rsidRPr="007B1D81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сельского поселения </w:t>
      </w:r>
      <w:r w:rsidR="0083349A" w:rsidRPr="0083349A">
        <w:rPr>
          <w:rFonts w:ascii="Times New Roman" w:eastAsia="Times New Roman" w:hAnsi="Times New Roman"/>
          <w:b/>
          <w:sz w:val="28"/>
          <w:szCs w:val="28"/>
          <w:lang w:eastAsia="ar-SA"/>
        </w:rPr>
        <w:t>Усть-Лабинского района</w:t>
      </w:r>
    </w:p>
    <w:p w:rsidR="006312EC" w:rsidRPr="007B1D81" w:rsidRDefault="006312EC" w:rsidP="006312EC">
      <w:pPr>
        <w:suppressAutoHyphens/>
        <w:spacing w:after="0" w:line="100" w:lineRule="atLeast"/>
        <w:rPr>
          <w:rFonts w:ascii="Times New Roman" w:eastAsia="Times New Roman" w:hAnsi="Times New Roman" w:cs="Tahoma"/>
          <w:b/>
          <w:sz w:val="28"/>
          <w:szCs w:val="28"/>
        </w:rPr>
      </w:pPr>
    </w:p>
    <w:p w:rsidR="006312EC" w:rsidRPr="007B1D81" w:rsidRDefault="006312EC" w:rsidP="006312EC">
      <w:pPr>
        <w:suppressAutoHyphens/>
        <w:spacing w:after="0" w:line="100" w:lineRule="atLeast"/>
        <w:rPr>
          <w:rFonts w:ascii="Times New Roman" w:eastAsia="Times New Roman" w:hAnsi="Times New Roman" w:cs="Tahoma"/>
          <w:sz w:val="28"/>
          <w:szCs w:val="28"/>
        </w:rPr>
      </w:pPr>
    </w:p>
    <w:p w:rsidR="006312EC" w:rsidRPr="00F1725E" w:rsidRDefault="006312EC" w:rsidP="006312EC">
      <w:pPr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8"/>
          <w:lang w:eastAsia="ar-SA"/>
        </w:rPr>
        <w:t>Численность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избирателей зарегистрированных на территории </w:t>
      </w:r>
      <w:r w:rsidR="00F915D5"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сельского поселения  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1985 человек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>.</w:t>
      </w:r>
    </w:p>
    <w:p w:rsidR="000414AA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Количество  депутатских мандатов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- 10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К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оличество избирательных округов - 2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в том числе:</w:t>
      </w:r>
    </w:p>
    <w:p w:rsidR="006312EC" w:rsidRPr="00F1725E" w:rsidRDefault="000414AA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ahoma"/>
          <w:sz w:val="28"/>
          <w:szCs w:val="28"/>
          <w:lang w:eastAsia="ar-SA"/>
        </w:rPr>
        <w:t>шестимандатных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                        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proofErr w:type="spellStart"/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четырех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>мандатных</w:t>
      </w:r>
      <w:proofErr w:type="spellEnd"/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="0083349A">
        <w:rPr>
          <w:rFonts w:ascii="Times New Roman" w:eastAsia="Times New Roman" w:hAnsi="Times New Roman" w:cs="Tahoma"/>
          <w:sz w:val="28"/>
          <w:szCs w:val="28"/>
          <w:lang w:eastAsia="ar-SA"/>
        </w:rPr>
        <w:t>-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312EC" w:rsidRPr="00F1725E" w:rsidRDefault="000414A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Шести</w:t>
      </w:r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>мандатный</w:t>
      </w:r>
      <w:proofErr w:type="spellEnd"/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избирательный округ № 1</w:t>
      </w:r>
    </w:p>
    <w:p w:rsidR="006312EC" w:rsidRPr="00F1725E" w:rsidRDefault="006312EC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12EC" w:rsidRPr="00F1725E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В границах: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поселка Вимовец</w:t>
      </w:r>
      <w:r w:rsidR="00BF021A"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В террит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орию избирательного округа входи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 избирательны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й участок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:</w:t>
      </w:r>
    </w:p>
    <w:p w:rsidR="000414AA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№ </w:t>
      </w:r>
      <w:r w:rsidR="008C14E8">
        <w:rPr>
          <w:rFonts w:ascii="Times New Roman" w:eastAsia="Times New Roman" w:hAnsi="Times New Roman"/>
          <w:sz w:val="28"/>
          <w:szCs w:val="20"/>
          <w:lang w:eastAsia="ar-SA"/>
        </w:rPr>
        <w:t>56-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34-пос.Вимовец,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 телефон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: </w:t>
      </w:r>
      <w:r w:rsidR="001654E6" w:rsidRPr="001654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8(86135) 34-1-69</w:t>
      </w:r>
      <w:r w:rsidRPr="001654E6">
        <w:rPr>
          <w:rFonts w:ascii="Times New Roman" w:eastAsia="Times New Roman" w:hAnsi="Times New Roman"/>
          <w:sz w:val="28"/>
          <w:szCs w:val="20"/>
          <w:lang w:eastAsia="ar-SA"/>
        </w:rPr>
        <w:t>,</w:t>
      </w:r>
    </w:p>
    <w:p w:rsidR="006312EC" w:rsidRPr="00F1725E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численность избирателей 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1195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человек;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312EC" w:rsidRDefault="000414A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414AA">
        <w:rPr>
          <w:rFonts w:ascii="Times New Roman" w:eastAsia="Times New Roman" w:hAnsi="Times New Roman"/>
          <w:b/>
          <w:sz w:val="28"/>
          <w:szCs w:val="20"/>
          <w:lang w:eastAsia="ar-SA"/>
        </w:rPr>
        <w:t>Четырех</w:t>
      </w:r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>мандатный</w:t>
      </w:r>
      <w:proofErr w:type="spellEnd"/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избирательный округ № 2</w:t>
      </w:r>
    </w:p>
    <w:p w:rsidR="00BF021A" w:rsidRDefault="00BF021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F021A" w:rsidRPr="00F1725E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В границах: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поселка Южный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В террит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орию избирательного округа входи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 избирательны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й участок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:</w:t>
      </w:r>
    </w:p>
    <w:p w:rsidR="000414AA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56-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35  пос.Южный,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телефон</w:t>
      </w:r>
      <w:r w:rsidR="001654E6">
        <w:rPr>
          <w:rFonts w:ascii="Times New Roman" w:eastAsia="Times New Roman" w:hAnsi="Times New Roman"/>
          <w:sz w:val="28"/>
          <w:szCs w:val="20"/>
          <w:lang w:eastAsia="ar-SA"/>
        </w:rPr>
        <w:t>:8(86135) 33-7-06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, </w:t>
      </w:r>
    </w:p>
    <w:p w:rsidR="00BF021A" w:rsidRPr="00F1725E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численность избирателей 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790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человек;</w:t>
      </w:r>
    </w:p>
    <w:p w:rsidR="006312EC" w:rsidRPr="00F1725E" w:rsidRDefault="006312EC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84A4F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</w:t>
      </w:r>
      <w:r w:rsidR="00084A4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654E6" w:rsidRPr="001654E6" w:rsidRDefault="00084A4F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ar-SA"/>
        </w:rPr>
        <w:t xml:space="preserve">Вимовского сельского поселения </w:t>
      </w:r>
    </w:p>
    <w:p w:rsidR="00BF021A" w:rsidRPr="001654E6" w:rsidRDefault="001654E6" w:rsidP="001654E6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                                            А.В. Таранова</w:t>
      </w: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1654E6" w:rsidRDefault="001654E6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ПРИЛОЖЕНИЕ №1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УТВЕРЖДЕНО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решением Совета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сельского поселения 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Усть-Лабинского района</w:t>
      </w:r>
    </w:p>
    <w:p w:rsidR="00110AA8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             от 14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1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2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3г. №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1</w:t>
      </w:r>
    </w:p>
    <w:p w:rsidR="00EF4227" w:rsidRDefault="00EF4227" w:rsidP="00EF42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54E6" w:rsidRDefault="001654E6" w:rsidP="00EF42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4227" w:rsidRPr="007E5251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>СХЕМА</w:t>
      </w:r>
    </w:p>
    <w:p w:rsidR="001654E6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избирательных округов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ю 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выборов депутатов </w:t>
      </w:r>
    </w:p>
    <w:p w:rsidR="00EF4227" w:rsidRPr="001654E6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>Совета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zh-CN"/>
        </w:rPr>
        <w:t>Вимовского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</w:t>
      </w:r>
      <w:r w:rsidR="008C14E8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</w:t>
      </w:r>
    </w:p>
    <w:p w:rsidR="00EF4227" w:rsidRPr="007E5251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EF4227" w:rsidRPr="00F1725E" w:rsidRDefault="001654E6" w:rsidP="00EF422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Шести</w:t>
      </w:r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>мандатный</w:t>
      </w:r>
      <w:proofErr w:type="spellEnd"/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избирательный округ - №1</w:t>
      </w:r>
    </w:p>
    <w:p w:rsidR="00EF4227" w:rsidRPr="00F1725E" w:rsidRDefault="001654E6" w:rsidP="00EF422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Четырех</w:t>
      </w:r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>мандатный</w:t>
      </w:r>
      <w:proofErr w:type="spellEnd"/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избирательный округ - №2</w:t>
      </w:r>
    </w:p>
    <w:p w:rsidR="001654E6" w:rsidRDefault="001654E6" w:rsidP="001654E6">
      <w:pPr>
        <w:jc w:val="both"/>
        <w:rPr>
          <w:szCs w:val="28"/>
        </w:rPr>
      </w:pPr>
    </w:p>
    <w:p w:rsidR="001654E6" w:rsidRDefault="001654E6" w:rsidP="001654E6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810" cy="530796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471" r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530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E6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54E6" w:rsidRPr="001654E6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</w:t>
      </w:r>
      <w:r w:rsidR="00F96AA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654E6" w:rsidRPr="001654E6" w:rsidRDefault="00F96AA0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ar-SA"/>
        </w:rPr>
        <w:t xml:space="preserve">Вимовского сельского поселения </w:t>
      </w:r>
    </w:p>
    <w:p w:rsidR="001654E6" w:rsidRDefault="001654E6" w:rsidP="001654E6">
      <w:pPr>
        <w:jc w:val="both"/>
        <w:rPr>
          <w:szCs w:val="28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                                            А.В. Таранова</w:t>
      </w:r>
    </w:p>
    <w:p w:rsidR="00110AA8" w:rsidRPr="006312EC" w:rsidRDefault="00110AA8" w:rsidP="006312EC">
      <w:pPr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110AA8" w:rsidRPr="006312EC" w:rsidSect="007E5251">
      <w:pgSz w:w="11906" w:h="16838"/>
      <w:pgMar w:top="851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21"/>
    <w:multiLevelType w:val="hybridMultilevel"/>
    <w:tmpl w:val="D02E2ADC"/>
    <w:lvl w:ilvl="0" w:tplc="C4CA0726">
      <w:start w:val="1"/>
      <w:numFmt w:val="decimal"/>
      <w:lvlText w:val="%1-"/>
      <w:lvlJc w:val="left"/>
      <w:pPr>
        <w:ind w:left="25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12EE6031"/>
    <w:multiLevelType w:val="hybridMultilevel"/>
    <w:tmpl w:val="6E88BC02"/>
    <w:lvl w:ilvl="0" w:tplc="38624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6EF"/>
    <w:rsid w:val="00000687"/>
    <w:rsid w:val="00033FB4"/>
    <w:rsid w:val="00035D19"/>
    <w:rsid w:val="00037D37"/>
    <w:rsid w:val="000414AA"/>
    <w:rsid w:val="000574DD"/>
    <w:rsid w:val="00057BAF"/>
    <w:rsid w:val="00072548"/>
    <w:rsid w:val="00084A4F"/>
    <w:rsid w:val="00084B87"/>
    <w:rsid w:val="00085D2A"/>
    <w:rsid w:val="000A1501"/>
    <w:rsid w:val="000A1BCB"/>
    <w:rsid w:val="000B4465"/>
    <w:rsid w:val="000E499E"/>
    <w:rsid w:val="000F340C"/>
    <w:rsid w:val="000F66A7"/>
    <w:rsid w:val="00110AA8"/>
    <w:rsid w:val="001223E5"/>
    <w:rsid w:val="001306FA"/>
    <w:rsid w:val="00135A99"/>
    <w:rsid w:val="00142490"/>
    <w:rsid w:val="001532CA"/>
    <w:rsid w:val="001654E6"/>
    <w:rsid w:val="001945E2"/>
    <w:rsid w:val="001A5647"/>
    <w:rsid w:val="001C7370"/>
    <w:rsid w:val="001C7CB7"/>
    <w:rsid w:val="001E4F69"/>
    <w:rsid w:val="002075B3"/>
    <w:rsid w:val="00226A3D"/>
    <w:rsid w:val="00234F66"/>
    <w:rsid w:val="00277535"/>
    <w:rsid w:val="0028172B"/>
    <w:rsid w:val="00293D73"/>
    <w:rsid w:val="002B1DF5"/>
    <w:rsid w:val="002D5027"/>
    <w:rsid w:val="003030A0"/>
    <w:rsid w:val="00307CF0"/>
    <w:rsid w:val="0031072A"/>
    <w:rsid w:val="003139B1"/>
    <w:rsid w:val="00320462"/>
    <w:rsid w:val="00335304"/>
    <w:rsid w:val="00361194"/>
    <w:rsid w:val="00370FFD"/>
    <w:rsid w:val="003950DB"/>
    <w:rsid w:val="003C6127"/>
    <w:rsid w:val="003C689A"/>
    <w:rsid w:val="003D0F8E"/>
    <w:rsid w:val="003F545A"/>
    <w:rsid w:val="00406587"/>
    <w:rsid w:val="00420619"/>
    <w:rsid w:val="004277B4"/>
    <w:rsid w:val="00432372"/>
    <w:rsid w:val="004359E0"/>
    <w:rsid w:val="00436E31"/>
    <w:rsid w:val="0046285B"/>
    <w:rsid w:val="00463B5B"/>
    <w:rsid w:val="004746C1"/>
    <w:rsid w:val="004A1287"/>
    <w:rsid w:val="004A25DC"/>
    <w:rsid w:val="004A6907"/>
    <w:rsid w:val="004B26D9"/>
    <w:rsid w:val="004E09A9"/>
    <w:rsid w:val="004F01CB"/>
    <w:rsid w:val="0052444C"/>
    <w:rsid w:val="005427F5"/>
    <w:rsid w:val="00555F23"/>
    <w:rsid w:val="005772A7"/>
    <w:rsid w:val="0059200B"/>
    <w:rsid w:val="005A02BC"/>
    <w:rsid w:val="005D1316"/>
    <w:rsid w:val="005E2FBA"/>
    <w:rsid w:val="00604B6A"/>
    <w:rsid w:val="006312EC"/>
    <w:rsid w:val="006536BD"/>
    <w:rsid w:val="006848D0"/>
    <w:rsid w:val="006B1452"/>
    <w:rsid w:val="006C7830"/>
    <w:rsid w:val="006D530D"/>
    <w:rsid w:val="00710C82"/>
    <w:rsid w:val="00734EAB"/>
    <w:rsid w:val="00741FEC"/>
    <w:rsid w:val="00744586"/>
    <w:rsid w:val="00755F0A"/>
    <w:rsid w:val="00760A98"/>
    <w:rsid w:val="00770792"/>
    <w:rsid w:val="0077254E"/>
    <w:rsid w:val="00780FD7"/>
    <w:rsid w:val="00792BC2"/>
    <w:rsid w:val="0079516C"/>
    <w:rsid w:val="007A030A"/>
    <w:rsid w:val="007B1D81"/>
    <w:rsid w:val="007E5251"/>
    <w:rsid w:val="007F66D8"/>
    <w:rsid w:val="007F7136"/>
    <w:rsid w:val="00802A0D"/>
    <w:rsid w:val="008074FF"/>
    <w:rsid w:val="00807CCA"/>
    <w:rsid w:val="00814BBC"/>
    <w:rsid w:val="0082130A"/>
    <w:rsid w:val="00830BD4"/>
    <w:rsid w:val="0083349A"/>
    <w:rsid w:val="00835200"/>
    <w:rsid w:val="00835CC5"/>
    <w:rsid w:val="00845CC0"/>
    <w:rsid w:val="00855E2D"/>
    <w:rsid w:val="00863084"/>
    <w:rsid w:val="008631C2"/>
    <w:rsid w:val="00881315"/>
    <w:rsid w:val="008A342F"/>
    <w:rsid w:val="008A6DD0"/>
    <w:rsid w:val="008B0190"/>
    <w:rsid w:val="008B30CB"/>
    <w:rsid w:val="008C14E8"/>
    <w:rsid w:val="008F21D6"/>
    <w:rsid w:val="009030F8"/>
    <w:rsid w:val="009073B5"/>
    <w:rsid w:val="00924BE9"/>
    <w:rsid w:val="00945FCD"/>
    <w:rsid w:val="00965FBE"/>
    <w:rsid w:val="00985CAF"/>
    <w:rsid w:val="009C4E5E"/>
    <w:rsid w:val="009C578C"/>
    <w:rsid w:val="009D1367"/>
    <w:rsid w:val="009D3907"/>
    <w:rsid w:val="009E767C"/>
    <w:rsid w:val="009F5CF2"/>
    <w:rsid w:val="00A05117"/>
    <w:rsid w:val="00A24260"/>
    <w:rsid w:val="00A46758"/>
    <w:rsid w:val="00A47ACB"/>
    <w:rsid w:val="00A7147F"/>
    <w:rsid w:val="00AD4BBC"/>
    <w:rsid w:val="00AE5120"/>
    <w:rsid w:val="00B01ECA"/>
    <w:rsid w:val="00B02A02"/>
    <w:rsid w:val="00B2485C"/>
    <w:rsid w:val="00B261BA"/>
    <w:rsid w:val="00B33009"/>
    <w:rsid w:val="00B508C8"/>
    <w:rsid w:val="00B53155"/>
    <w:rsid w:val="00B61759"/>
    <w:rsid w:val="00B61F3B"/>
    <w:rsid w:val="00B9204E"/>
    <w:rsid w:val="00BB15AB"/>
    <w:rsid w:val="00BD22B5"/>
    <w:rsid w:val="00BE695F"/>
    <w:rsid w:val="00BE7A14"/>
    <w:rsid w:val="00BF021A"/>
    <w:rsid w:val="00BF63BD"/>
    <w:rsid w:val="00C01F8B"/>
    <w:rsid w:val="00C02BCA"/>
    <w:rsid w:val="00C14EC9"/>
    <w:rsid w:val="00C16CC8"/>
    <w:rsid w:val="00C2227B"/>
    <w:rsid w:val="00C4553E"/>
    <w:rsid w:val="00C50391"/>
    <w:rsid w:val="00C568F4"/>
    <w:rsid w:val="00C577CA"/>
    <w:rsid w:val="00C63AF2"/>
    <w:rsid w:val="00C7007C"/>
    <w:rsid w:val="00C74721"/>
    <w:rsid w:val="00C905FD"/>
    <w:rsid w:val="00C94F91"/>
    <w:rsid w:val="00CA2F84"/>
    <w:rsid w:val="00CA6FAA"/>
    <w:rsid w:val="00CF4FDD"/>
    <w:rsid w:val="00D247F4"/>
    <w:rsid w:val="00D26A12"/>
    <w:rsid w:val="00D424C0"/>
    <w:rsid w:val="00D500BD"/>
    <w:rsid w:val="00D67FC3"/>
    <w:rsid w:val="00D77334"/>
    <w:rsid w:val="00D77551"/>
    <w:rsid w:val="00DB215E"/>
    <w:rsid w:val="00DB4B0A"/>
    <w:rsid w:val="00DC2F91"/>
    <w:rsid w:val="00DE1FED"/>
    <w:rsid w:val="00DE276F"/>
    <w:rsid w:val="00DE352D"/>
    <w:rsid w:val="00DF0F38"/>
    <w:rsid w:val="00DF2024"/>
    <w:rsid w:val="00E00D9A"/>
    <w:rsid w:val="00E1094D"/>
    <w:rsid w:val="00E25C0B"/>
    <w:rsid w:val="00E40481"/>
    <w:rsid w:val="00E41F77"/>
    <w:rsid w:val="00E458E7"/>
    <w:rsid w:val="00E75F94"/>
    <w:rsid w:val="00E91ECC"/>
    <w:rsid w:val="00E96CFE"/>
    <w:rsid w:val="00EA3A4C"/>
    <w:rsid w:val="00EB4A96"/>
    <w:rsid w:val="00EF0CD4"/>
    <w:rsid w:val="00EF4227"/>
    <w:rsid w:val="00F1725E"/>
    <w:rsid w:val="00F366E9"/>
    <w:rsid w:val="00F37629"/>
    <w:rsid w:val="00F50DD8"/>
    <w:rsid w:val="00F7253B"/>
    <w:rsid w:val="00F82ADD"/>
    <w:rsid w:val="00F915D5"/>
    <w:rsid w:val="00F94B3D"/>
    <w:rsid w:val="00F95170"/>
    <w:rsid w:val="00F96AA0"/>
    <w:rsid w:val="00F976E1"/>
    <w:rsid w:val="00FA545C"/>
    <w:rsid w:val="00FB357E"/>
    <w:rsid w:val="00FF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85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50D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200B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C2F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C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F91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2075B3"/>
    <w:pPr>
      <w:spacing w:after="0" w:line="240" w:lineRule="auto"/>
    </w:pPr>
  </w:style>
  <w:style w:type="paragraph" w:customStyle="1" w:styleId="1">
    <w:name w:val="Текст1"/>
    <w:basedOn w:val="a"/>
    <w:uiPriority w:val="99"/>
    <w:rsid w:val="00F915D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671C-BAA8-4465-9C60-2BAF3FA3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2023-11-03T05:34:00Z</cp:lastPrinted>
  <dcterms:created xsi:type="dcterms:W3CDTF">2024-07-25T17:10:00Z</dcterms:created>
  <dcterms:modified xsi:type="dcterms:W3CDTF">2024-07-25T17:10:00Z</dcterms:modified>
</cp:coreProperties>
</file>