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0D" w:rsidRDefault="008B6811" w:rsidP="0028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</w:t>
      </w:r>
      <w:r w:rsidR="00286F0D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гости, </w:t>
      </w:r>
      <w:r w:rsidR="00286F0D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r>
        <w:rPr>
          <w:rFonts w:ascii="Times New Roman" w:hAnsi="Times New Roman" w:cs="Times New Roman"/>
          <w:sz w:val="28"/>
          <w:szCs w:val="28"/>
        </w:rPr>
        <w:t>Вимовского сельского поселения и Уважаемые жители.</w:t>
      </w:r>
      <w:r w:rsidR="0028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D" w:rsidRDefault="00286F0D" w:rsidP="0028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мы собрались, чтобы подвести итоги проделанной работы </w:t>
      </w:r>
      <w:r w:rsidR="00D86D73">
        <w:rPr>
          <w:rFonts w:ascii="Times New Roman" w:hAnsi="Times New Roman" w:cs="Times New Roman"/>
          <w:sz w:val="28"/>
          <w:szCs w:val="28"/>
        </w:rPr>
        <w:t xml:space="preserve">главы поселения и администрации в целом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6D73">
        <w:rPr>
          <w:rFonts w:ascii="Times New Roman" w:hAnsi="Times New Roman" w:cs="Times New Roman"/>
          <w:sz w:val="28"/>
          <w:szCs w:val="28"/>
        </w:rPr>
        <w:t>2021 году и обсудить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Главные задачи в работе администрации поселения это исполнение полномочий в соответствии со 131 – Федеральным законом «Об общих принципах организации местного самоуправления в Российской Федерации»</w:t>
      </w:r>
      <w:r w:rsidR="006463D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Уставом Вимовского сельского поселения, это, прежде всего: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исполнение бюджета поселения;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бесперебойной работы всех </w:t>
      </w:r>
      <w:r w:rsidR="00D86D73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:rsidR="00286F0D" w:rsidRDefault="00D86D73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86F0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населенных пунктов, развитие инфраструктуры, обеспечение жизнедеятельности поселения;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взаимодействие с предприятиями всех форм собственности с целью укрепления и развития экономики поселения.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Численность Вимовского сельского поселения на 31 де</w:t>
      </w:r>
      <w:r w:rsidR="00D86D73">
        <w:rPr>
          <w:rFonts w:ascii="Times New Roman" w:hAnsi="Times New Roman" w:cs="Times New Roman"/>
          <w:sz w:val="28"/>
          <w:szCs w:val="28"/>
        </w:rPr>
        <w:t>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D86D73">
        <w:rPr>
          <w:rFonts w:ascii="Times New Roman" w:hAnsi="Times New Roman" w:cs="Times New Roman"/>
          <w:sz w:val="28"/>
          <w:szCs w:val="28"/>
        </w:rPr>
        <w:t>3082</w:t>
      </w:r>
      <w:proofErr w:type="gramEnd"/>
      <w:r w:rsidRPr="003025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6D73">
        <w:rPr>
          <w:rFonts w:ascii="Times New Roman" w:hAnsi="Times New Roman" w:cs="Times New Roman"/>
          <w:sz w:val="28"/>
          <w:szCs w:val="28"/>
        </w:rPr>
        <w:t xml:space="preserve">а </w:t>
      </w:r>
      <w:r w:rsidRPr="00302580">
        <w:rPr>
          <w:rFonts w:ascii="Times New Roman" w:hAnsi="Times New Roman" w:cs="Times New Roman"/>
          <w:sz w:val="28"/>
          <w:szCs w:val="28"/>
        </w:rPr>
        <w:t xml:space="preserve"> это жители 19 национальностей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D73" w:rsidRDefault="00DB15C6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D73">
        <w:rPr>
          <w:rFonts w:ascii="Times New Roman" w:hAnsi="Times New Roman" w:cs="Times New Roman"/>
          <w:sz w:val="28"/>
          <w:szCs w:val="28"/>
        </w:rPr>
        <w:t>жители поселени</w:t>
      </w:r>
      <w:r w:rsidR="008D51EA">
        <w:rPr>
          <w:rFonts w:ascii="Times New Roman" w:hAnsi="Times New Roman" w:cs="Times New Roman"/>
          <w:sz w:val="28"/>
          <w:szCs w:val="28"/>
        </w:rPr>
        <w:t>я работают: в бюджетной сфере (</w:t>
      </w:r>
      <w:r w:rsidR="00D86D73">
        <w:rPr>
          <w:rFonts w:ascii="Times New Roman" w:hAnsi="Times New Roman" w:cs="Times New Roman"/>
          <w:sz w:val="28"/>
          <w:szCs w:val="28"/>
        </w:rPr>
        <w:t xml:space="preserve">администрация поселения и подведомственные учреждения), детские образовательные организации (школы и детские сады), в </w:t>
      </w:r>
      <w:proofErr w:type="gramStart"/>
      <w:r w:rsidR="00D86D73">
        <w:rPr>
          <w:rFonts w:ascii="Times New Roman" w:hAnsi="Times New Roman" w:cs="Times New Roman"/>
          <w:sz w:val="28"/>
          <w:szCs w:val="28"/>
        </w:rPr>
        <w:t>сфере  животноводства</w:t>
      </w:r>
      <w:proofErr w:type="gramEnd"/>
      <w:r w:rsidR="00D86D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6D73">
        <w:rPr>
          <w:rFonts w:ascii="Times New Roman" w:hAnsi="Times New Roman" w:cs="Times New Roman"/>
          <w:sz w:val="28"/>
          <w:szCs w:val="28"/>
        </w:rPr>
        <w:t>растеневодства</w:t>
      </w:r>
      <w:proofErr w:type="spellEnd"/>
      <w:r w:rsidR="00D86D73">
        <w:rPr>
          <w:rFonts w:ascii="Times New Roman" w:hAnsi="Times New Roman" w:cs="Times New Roman"/>
          <w:sz w:val="28"/>
          <w:szCs w:val="28"/>
        </w:rPr>
        <w:t xml:space="preserve">, занимаются личным подсобным хозяйством (выращивают </w:t>
      </w:r>
      <w:r w:rsidR="001B387B">
        <w:rPr>
          <w:rFonts w:ascii="Times New Roman" w:hAnsi="Times New Roman" w:cs="Times New Roman"/>
          <w:sz w:val="28"/>
          <w:szCs w:val="28"/>
        </w:rPr>
        <w:t>малину, клубнику)</w:t>
      </w:r>
      <w:r w:rsidR="00D86D73">
        <w:rPr>
          <w:rFonts w:ascii="Times New Roman" w:hAnsi="Times New Roman" w:cs="Times New Roman"/>
          <w:sz w:val="28"/>
          <w:szCs w:val="28"/>
        </w:rPr>
        <w:t>.</w:t>
      </w:r>
      <w:r w:rsidR="001B387B">
        <w:rPr>
          <w:rFonts w:ascii="Times New Roman" w:hAnsi="Times New Roman" w:cs="Times New Roman"/>
          <w:sz w:val="28"/>
          <w:szCs w:val="28"/>
        </w:rPr>
        <w:t xml:space="preserve"> На территории поселения осуществляют свою деятельность 34 крестьянско-фермерских хозяйства, </w:t>
      </w:r>
      <w:proofErr w:type="gramStart"/>
      <w:r w:rsidR="001B387B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proofErr w:type="gramEnd"/>
      <w:r w:rsidR="001B387B">
        <w:rPr>
          <w:rFonts w:ascii="Times New Roman" w:hAnsi="Times New Roman" w:cs="Times New Roman"/>
          <w:sz w:val="28"/>
          <w:szCs w:val="28"/>
        </w:rPr>
        <w:t xml:space="preserve"> которые осуществляют свою деятельность на территории поселения – 7. </w:t>
      </w:r>
    </w:p>
    <w:p w:rsidR="00DB15C6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87B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 финансовым инструментом для достижения стабильности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D5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Вимовского</w:t>
      </w:r>
      <w:proofErr w:type="gramEnd"/>
      <w:r w:rsidRPr="00D55766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1B387B">
        <w:rPr>
          <w:rFonts w:ascii="Times New Roman" w:hAnsi="Times New Roman" w:cs="Times New Roman"/>
          <w:sz w:val="28"/>
          <w:szCs w:val="28"/>
        </w:rPr>
        <w:t>еления безусловно служит бюджет, который является первым и основным составляющим для развития поселения.</w:t>
      </w:r>
    </w:p>
    <w:p w:rsidR="001B387B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5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B387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1B387B">
        <w:rPr>
          <w:rFonts w:ascii="Times New Roman" w:hAnsi="Times New Roman" w:cs="Times New Roman"/>
          <w:sz w:val="28"/>
          <w:szCs w:val="28"/>
        </w:rPr>
        <w:t xml:space="preserve">Бюджетным кодексом РФ </w:t>
      </w:r>
      <w:proofErr w:type="gramStart"/>
      <w:r w:rsidR="001B387B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1B387B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DB15C6">
        <w:rPr>
          <w:rFonts w:ascii="Times New Roman" w:hAnsi="Times New Roman" w:cs="Times New Roman"/>
          <w:sz w:val="28"/>
          <w:szCs w:val="28"/>
        </w:rPr>
        <w:t>решением Совета Вимовского сельского поселения</w:t>
      </w:r>
      <w:r w:rsidR="001B387B">
        <w:rPr>
          <w:rFonts w:ascii="Times New Roman" w:hAnsi="Times New Roman" w:cs="Times New Roman"/>
          <w:sz w:val="28"/>
          <w:szCs w:val="28"/>
        </w:rPr>
        <w:t>.</w:t>
      </w:r>
    </w:p>
    <w:p w:rsidR="00286F0D" w:rsidRDefault="001B387B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F0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6F0D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proofErr w:type="gramEnd"/>
      <w:r w:rsidR="00286F0D">
        <w:rPr>
          <w:rFonts w:ascii="Times New Roman" w:hAnsi="Times New Roman" w:cs="Times New Roman"/>
          <w:sz w:val="28"/>
          <w:szCs w:val="28"/>
        </w:rPr>
        <w:t xml:space="preserve"> депутатами Совета поселения</w:t>
      </w:r>
      <w:r w:rsidR="008B6811">
        <w:rPr>
          <w:rFonts w:ascii="Times New Roman" w:hAnsi="Times New Roman" w:cs="Times New Roman"/>
          <w:sz w:val="28"/>
          <w:szCs w:val="28"/>
        </w:rPr>
        <w:t>.</w:t>
      </w:r>
      <w:r w:rsidR="00286F0D">
        <w:rPr>
          <w:rFonts w:ascii="Times New Roman" w:hAnsi="Times New Roman" w:cs="Times New Roman"/>
          <w:sz w:val="28"/>
          <w:szCs w:val="28"/>
        </w:rPr>
        <w:t xml:space="preserve"> Исполнение бюджета поселения осуществляется в течении года, по мере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в бюджет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86F0D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286F0D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794">
        <w:rPr>
          <w:rFonts w:ascii="Times New Roman" w:hAnsi="Times New Roman" w:cs="Times New Roman"/>
          <w:sz w:val="28"/>
          <w:szCs w:val="28"/>
        </w:rPr>
        <w:t xml:space="preserve">   В</w:t>
      </w:r>
      <w:r w:rsidR="00BD5542">
        <w:rPr>
          <w:rFonts w:ascii="Times New Roman" w:hAnsi="Times New Roman" w:cs="Times New Roman"/>
          <w:sz w:val="28"/>
          <w:szCs w:val="28"/>
        </w:rPr>
        <w:t xml:space="preserve"> 2021</w:t>
      </w:r>
      <w:r w:rsidRPr="009F1F1D">
        <w:rPr>
          <w:rFonts w:ascii="Times New Roman" w:hAnsi="Times New Roman" w:cs="Times New Roman"/>
          <w:sz w:val="28"/>
          <w:szCs w:val="28"/>
        </w:rPr>
        <w:t xml:space="preserve"> году собственных доходов получено </w:t>
      </w:r>
      <w:r w:rsidR="00BD5542">
        <w:rPr>
          <w:rFonts w:ascii="Times New Roman" w:hAnsi="Times New Roman" w:cs="Times New Roman"/>
          <w:sz w:val="28"/>
          <w:szCs w:val="28"/>
        </w:rPr>
        <w:t>18 980,9</w:t>
      </w:r>
      <w:r w:rsidRPr="009F1F1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9F1F1D">
        <w:rPr>
          <w:rFonts w:ascii="Times New Roman" w:hAnsi="Times New Roman" w:cs="Times New Roman"/>
          <w:sz w:val="28"/>
          <w:szCs w:val="28"/>
        </w:rPr>
        <w:t>рублей</w:t>
      </w:r>
      <w:r w:rsidR="00BD5542">
        <w:rPr>
          <w:rFonts w:ascii="Times New Roman" w:hAnsi="Times New Roman" w:cs="Times New Roman"/>
          <w:sz w:val="28"/>
          <w:szCs w:val="28"/>
        </w:rPr>
        <w:t xml:space="preserve">, </w:t>
      </w:r>
      <w:r w:rsidR="00E962B4">
        <w:rPr>
          <w:rFonts w:ascii="Times New Roman" w:hAnsi="Times New Roman" w:cs="Times New Roman"/>
          <w:sz w:val="28"/>
          <w:szCs w:val="28"/>
        </w:rPr>
        <w:t xml:space="preserve"> безвозмездные</w:t>
      </w:r>
      <w:proofErr w:type="gramEnd"/>
      <w:r w:rsidR="00E962B4">
        <w:rPr>
          <w:rFonts w:ascii="Times New Roman" w:hAnsi="Times New Roman" w:cs="Times New Roman"/>
          <w:sz w:val="28"/>
          <w:szCs w:val="28"/>
        </w:rPr>
        <w:t xml:space="preserve"> </w:t>
      </w:r>
      <w:r w:rsidR="00BD5542">
        <w:rPr>
          <w:rFonts w:ascii="Times New Roman" w:hAnsi="Times New Roman" w:cs="Times New Roman"/>
          <w:sz w:val="28"/>
          <w:szCs w:val="28"/>
        </w:rPr>
        <w:t>поступлений в виде субвенций и субсидий поступило  –</w:t>
      </w:r>
      <w:r w:rsidR="008D51EA">
        <w:rPr>
          <w:rFonts w:ascii="Times New Roman" w:hAnsi="Times New Roman" w:cs="Times New Roman"/>
          <w:sz w:val="28"/>
          <w:szCs w:val="28"/>
        </w:rPr>
        <w:t xml:space="preserve"> </w:t>
      </w:r>
      <w:r w:rsidR="00BD5542">
        <w:rPr>
          <w:rFonts w:ascii="Times New Roman" w:hAnsi="Times New Roman" w:cs="Times New Roman"/>
          <w:sz w:val="28"/>
          <w:szCs w:val="28"/>
        </w:rPr>
        <w:t>6 987,9  тыс. рублей ( за счет участия в краевых программах).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08F4">
        <w:rPr>
          <w:rFonts w:ascii="Times New Roman" w:hAnsi="Times New Roman" w:cs="Times New Roman"/>
          <w:sz w:val="28"/>
          <w:szCs w:val="28"/>
        </w:rPr>
        <w:t>Земельный налог поступил в размере</w:t>
      </w:r>
      <w:r w:rsidR="00BD5542">
        <w:rPr>
          <w:rFonts w:ascii="Times New Roman" w:hAnsi="Times New Roman" w:cs="Times New Roman"/>
          <w:sz w:val="28"/>
          <w:szCs w:val="28"/>
        </w:rPr>
        <w:t xml:space="preserve"> 4 917. </w:t>
      </w:r>
      <w:r w:rsidRPr="009A08F4">
        <w:rPr>
          <w:rFonts w:ascii="Times New Roman" w:hAnsi="Times New Roman" w:cs="Times New Roman"/>
          <w:sz w:val="28"/>
          <w:szCs w:val="28"/>
        </w:rPr>
        <w:t xml:space="preserve"> Увеличение налога произошло за счет уплаты недоимки за прошлые периоды.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42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8F4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BD5542">
        <w:rPr>
          <w:rFonts w:ascii="Times New Roman" w:hAnsi="Times New Roman" w:cs="Times New Roman"/>
          <w:sz w:val="28"/>
          <w:szCs w:val="28"/>
        </w:rPr>
        <w:t>на доходы физических лиц за 2021</w:t>
      </w:r>
      <w:r w:rsidRPr="009A08F4">
        <w:rPr>
          <w:rFonts w:ascii="Times New Roman" w:hAnsi="Times New Roman" w:cs="Times New Roman"/>
          <w:sz w:val="28"/>
          <w:szCs w:val="28"/>
        </w:rPr>
        <w:t xml:space="preserve"> год поступил в размере </w:t>
      </w:r>
      <w:r w:rsidR="00BD5542">
        <w:rPr>
          <w:rFonts w:ascii="Times New Roman" w:hAnsi="Times New Roman" w:cs="Times New Roman"/>
          <w:sz w:val="28"/>
          <w:szCs w:val="28"/>
        </w:rPr>
        <w:t xml:space="preserve">4 644,9 </w:t>
      </w:r>
    </w:p>
    <w:p w:rsidR="008B6811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F4">
        <w:rPr>
          <w:rFonts w:ascii="Times New Roman" w:hAnsi="Times New Roman" w:cs="Times New Roman"/>
          <w:sz w:val="28"/>
          <w:szCs w:val="28"/>
        </w:rPr>
        <w:t>Увеличение поступлений</w:t>
      </w:r>
      <w:r>
        <w:rPr>
          <w:rFonts w:ascii="Times New Roman" w:hAnsi="Times New Roman" w:cs="Times New Roman"/>
          <w:sz w:val="28"/>
          <w:szCs w:val="28"/>
        </w:rPr>
        <w:t>, выше плановых назначений,</w:t>
      </w:r>
      <w:r w:rsidRPr="009A08F4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8B6811">
        <w:rPr>
          <w:rFonts w:ascii="Times New Roman" w:hAnsi="Times New Roman" w:cs="Times New Roman"/>
          <w:sz w:val="28"/>
          <w:szCs w:val="28"/>
        </w:rPr>
        <w:t>от предприятия ОПХ</w:t>
      </w:r>
      <w:r>
        <w:rPr>
          <w:rFonts w:ascii="Times New Roman" w:hAnsi="Times New Roman" w:cs="Times New Roman"/>
          <w:sz w:val="28"/>
          <w:szCs w:val="28"/>
        </w:rPr>
        <w:t xml:space="preserve"> «Ладожский», которое</w:t>
      </w:r>
      <w:r w:rsidRPr="009A08F4">
        <w:rPr>
          <w:rFonts w:ascii="Times New Roman" w:hAnsi="Times New Roman" w:cs="Times New Roman"/>
          <w:sz w:val="28"/>
          <w:szCs w:val="28"/>
        </w:rPr>
        <w:t xml:space="preserve"> является основным крупным налогоплательщиком</w:t>
      </w:r>
      <w:r w:rsidR="00E962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B6811">
        <w:rPr>
          <w:rFonts w:ascii="Times New Roman" w:hAnsi="Times New Roman" w:cs="Times New Roman"/>
          <w:sz w:val="28"/>
          <w:szCs w:val="28"/>
        </w:rPr>
        <w:t>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Другими статьями доходов бюджета являются: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Акцизы по подакцизным товарам – </w:t>
      </w:r>
      <w:r w:rsidR="00BD5542">
        <w:rPr>
          <w:rFonts w:ascii="Times New Roman" w:hAnsi="Times New Roman" w:cs="Times New Roman"/>
          <w:sz w:val="28"/>
          <w:szCs w:val="28"/>
        </w:rPr>
        <w:t xml:space="preserve">1 556,2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BD5542"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эти средства используются только на дорожный фонд. </w:t>
      </w:r>
    </w:p>
    <w:p w:rsidR="00BD5542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ЕСХН – </w:t>
      </w:r>
      <w:r w:rsidR="00BD5542">
        <w:rPr>
          <w:rFonts w:ascii="Times New Roman" w:hAnsi="Times New Roman" w:cs="Times New Roman"/>
          <w:sz w:val="28"/>
          <w:szCs w:val="28"/>
        </w:rPr>
        <w:t>229,6 тыс. рублей.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3E169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размере </w:t>
      </w:r>
      <w:r w:rsidR="00BD5542">
        <w:rPr>
          <w:rFonts w:ascii="Times New Roman" w:hAnsi="Times New Roman" w:cs="Times New Roman"/>
          <w:sz w:val="28"/>
          <w:szCs w:val="28"/>
        </w:rPr>
        <w:t>229,6</w:t>
      </w:r>
      <w:r w:rsidR="008D51EA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0D" w:rsidRPr="008B6811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11">
        <w:rPr>
          <w:rFonts w:ascii="Times New Roman" w:hAnsi="Times New Roman" w:cs="Times New Roman"/>
          <w:sz w:val="28"/>
          <w:szCs w:val="28"/>
        </w:rPr>
        <w:t xml:space="preserve">      </w:t>
      </w:r>
      <w:r w:rsidR="00BD5542" w:rsidRPr="008B6811">
        <w:rPr>
          <w:rFonts w:ascii="Times New Roman" w:hAnsi="Times New Roman" w:cs="Times New Roman"/>
          <w:sz w:val="28"/>
          <w:szCs w:val="28"/>
        </w:rPr>
        <w:t>В 2021</w:t>
      </w:r>
      <w:r w:rsidRPr="008B6811">
        <w:rPr>
          <w:rFonts w:ascii="Times New Roman" w:hAnsi="Times New Roman" w:cs="Times New Roman"/>
          <w:sz w:val="28"/>
          <w:szCs w:val="28"/>
        </w:rPr>
        <w:t xml:space="preserve"> году в Вимовском сельском поселении утверждено 12 ведомственных целевых программ сумма утвержденных бюджетных назначений которых составляет </w:t>
      </w:r>
      <w:r w:rsidR="008B6811" w:rsidRPr="008B6811">
        <w:rPr>
          <w:rFonts w:ascii="Times New Roman" w:hAnsi="Times New Roman" w:cs="Times New Roman"/>
          <w:sz w:val="28"/>
          <w:szCs w:val="28"/>
        </w:rPr>
        <w:t xml:space="preserve">10 082,3 </w:t>
      </w:r>
      <w:r w:rsidRPr="008B6811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8D51EA" w:rsidRPr="008B6811">
        <w:rPr>
          <w:rFonts w:ascii="Times New Roman" w:hAnsi="Times New Roman" w:cs="Times New Roman"/>
          <w:sz w:val="28"/>
          <w:szCs w:val="28"/>
        </w:rPr>
        <w:t xml:space="preserve">а исполнение </w:t>
      </w:r>
      <w:r w:rsidR="008B6811" w:rsidRPr="008B6811">
        <w:rPr>
          <w:rFonts w:ascii="Times New Roman" w:hAnsi="Times New Roman" w:cs="Times New Roman"/>
          <w:sz w:val="28"/>
          <w:szCs w:val="28"/>
        </w:rPr>
        <w:t>8 844,0</w:t>
      </w:r>
      <w:r w:rsidR="008D51EA" w:rsidRPr="008B681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86F0D" w:rsidRPr="00BB1610" w:rsidRDefault="00BD5542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10">
        <w:rPr>
          <w:rFonts w:ascii="Times New Roman" w:hAnsi="Times New Roman" w:cs="Times New Roman"/>
          <w:sz w:val="28"/>
          <w:szCs w:val="28"/>
        </w:rPr>
        <w:t xml:space="preserve">      Расходы бюджета в 2021</w:t>
      </w:r>
      <w:r w:rsidR="00286F0D" w:rsidRPr="00BB1610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BB1610">
        <w:rPr>
          <w:rFonts w:ascii="Times New Roman" w:hAnsi="Times New Roman" w:cs="Times New Roman"/>
          <w:sz w:val="28"/>
          <w:szCs w:val="28"/>
        </w:rPr>
        <w:t>19 341,5</w:t>
      </w:r>
      <w:r w:rsidR="00286F0D" w:rsidRPr="00BB1610">
        <w:rPr>
          <w:rFonts w:ascii="Times New Roman" w:hAnsi="Times New Roman" w:cs="Times New Roman"/>
          <w:sz w:val="28"/>
          <w:szCs w:val="28"/>
        </w:rPr>
        <w:t xml:space="preserve"> тыс. рублей. Из них основная часть была направлена на содержание социальной сферы, благоустройство и коммунальное хозяйство.</w:t>
      </w:r>
    </w:p>
    <w:p w:rsidR="00CE54CF" w:rsidRPr="00BB1610" w:rsidRDefault="008B6811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10">
        <w:rPr>
          <w:rFonts w:ascii="Times New Roman" w:hAnsi="Times New Roman" w:cs="Times New Roman"/>
          <w:sz w:val="28"/>
          <w:szCs w:val="28"/>
        </w:rPr>
        <w:t>(МКУ «Фаворит» – 961</w:t>
      </w:r>
      <w:r w:rsidR="00CE54CF" w:rsidRPr="00BB1610">
        <w:rPr>
          <w:rFonts w:ascii="Times New Roman" w:hAnsi="Times New Roman" w:cs="Times New Roman"/>
          <w:sz w:val="28"/>
          <w:szCs w:val="28"/>
        </w:rPr>
        <w:t>,9 тыс. рублей, МБУ «Старт» - 988,0 тыс. рублей, КДЦ «Радуга» - 2 782,6 тыс. рублей, библиотеки – 703,1 тыс. р</w:t>
      </w:r>
      <w:r w:rsidRPr="00BB1610">
        <w:rPr>
          <w:rFonts w:ascii="Times New Roman" w:hAnsi="Times New Roman" w:cs="Times New Roman"/>
          <w:sz w:val="28"/>
          <w:szCs w:val="28"/>
        </w:rPr>
        <w:t>ублей, администрация поселения- 13 905,9 тыс. рублей.</w:t>
      </w:r>
    </w:p>
    <w:p w:rsidR="00286F0D" w:rsidRPr="00BB1610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09">
        <w:rPr>
          <w:rFonts w:ascii="Times New Roman" w:hAnsi="Times New Roman" w:cs="Times New Roman"/>
          <w:sz w:val="28"/>
          <w:szCs w:val="28"/>
        </w:rPr>
        <w:t xml:space="preserve">Самые проблемные сферы, </w:t>
      </w:r>
      <w:r w:rsidR="00CE54CF">
        <w:rPr>
          <w:rFonts w:ascii="Times New Roman" w:hAnsi="Times New Roman" w:cs="Times New Roman"/>
          <w:sz w:val="28"/>
          <w:szCs w:val="28"/>
        </w:rPr>
        <w:t>которые волнуют</w:t>
      </w:r>
      <w:r w:rsidRPr="00912909">
        <w:rPr>
          <w:rFonts w:ascii="Times New Roman" w:hAnsi="Times New Roman" w:cs="Times New Roman"/>
          <w:sz w:val="28"/>
          <w:szCs w:val="28"/>
        </w:rPr>
        <w:t xml:space="preserve"> жителей поселения сегодня, это: водоснабжение, медицинское обслуживание, газификация, ремонт дорог, уличное освещение, благоустройство населенных п</w:t>
      </w:r>
      <w:r w:rsidR="00CE54CF">
        <w:rPr>
          <w:rFonts w:ascii="Times New Roman" w:hAnsi="Times New Roman" w:cs="Times New Roman"/>
          <w:sz w:val="28"/>
          <w:szCs w:val="28"/>
        </w:rPr>
        <w:t>унктов.</w:t>
      </w:r>
      <w:r w:rsidRPr="0091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самых актуальных вопросов, был и остается вопрос благоустройства населенных пунктов. Для его решения необходимо достаточное финансирование, любой человек, приезжающий к нам в поселение, прежде всего, обращает внимание на чистоту и порядок, состояние дорог и освещение. Проблема благоустройства – это не только финансы, но и человечески</w:t>
      </w:r>
      <w:r w:rsidR="004564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фактор. Казалось, что может быть проще, все жители нашего поселения, </w:t>
      </w:r>
      <w:r w:rsidR="00AC4359">
        <w:rPr>
          <w:rFonts w:ascii="Times New Roman" w:hAnsi="Times New Roman" w:cs="Times New Roman"/>
          <w:sz w:val="28"/>
          <w:szCs w:val="28"/>
        </w:rPr>
        <w:t>хотят,</w:t>
      </w:r>
      <w:r>
        <w:rPr>
          <w:rFonts w:ascii="Times New Roman" w:hAnsi="Times New Roman" w:cs="Times New Roman"/>
          <w:sz w:val="28"/>
          <w:szCs w:val="28"/>
        </w:rPr>
        <w:t xml:space="preserve"> чтобы было у нас еще лучше, еще чище. </w:t>
      </w:r>
    </w:p>
    <w:p w:rsidR="008B6811" w:rsidRDefault="008B6811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CE54CF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F0D">
        <w:rPr>
          <w:rFonts w:ascii="Times New Roman" w:hAnsi="Times New Roman" w:cs="Times New Roman"/>
          <w:sz w:val="28"/>
          <w:szCs w:val="28"/>
        </w:rPr>
        <w:t xml:space="preserve">Так, с апреля по </w:t>
      </w:r>
      <w:r>
        <w:rPr>
          <w:rFonts w:ascii="Times New Roman" w:hAnsi="Times New Roman" w:cs="Times New Roman"/>
          <w:sz w:val="28"/>
          <w:szCs w:val="28"/>
        </w:rPr>
        <w:t>декабрь 2021</w:t>
      </w:r>
      <w:r w:rsidR="00286F0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286F0D">
        <w:rPr>
          <w:rFonts w:ascii="Times New Roman" w:hAnsi="Times New Roman" w:cs="Times New Roman"/>
          <w:sz w:val="28"/>
          <w:szCs w:val="28"/>
        </w:rPr>
        <w:t xml:space="preserve">проводилось множество субботников, в них участвовали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286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МБУ, </w:t>
      </w:r>
      <w:r w:rsidR="00286F0D">
        <w:rPr>
          <w:rFonts w:ascii="Times New Roman" w:hAnsi="Times New Roman" w:cs="Times New Roman"/>
          <w:sz w:val="28"/>
          <w:szCs w:val="28"/>
        </w:rPr>
        <w:t xml:space="preserve">КДЦ, библиотек, </w:t>
      </w:r>
      <w:r w:rsidR="0045649A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6F0D">
        <w:rPr>
          <w:rFonts w:ascii="Times New Roman" w:hAnsi="Times New Roman" w:cs="Times New Roman"/>
          <w:sz w:val="28"/>
          <w:szCs w:val="28"/>
        </w:rPr>
        <w:t xml:space="preserve"> и жители</w:t>
      </w:r>
      <w:r w:rsidR="0045649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86F0D">
        <w:rPr>
          <w:rFonts w:ascii="Times New Roman" w:hAnsi="Times New Roman" w:cs="Times New Roman"/>
          <w:sz w:val="28"/>
          <w:szCs w:val="28"/>
        </w:rPr>
        <w:t>. В ходе этих мероприятий наводился порядок в парках и лесополосах, производилась побелка деревьев, поддерживаются в поряд</w:t>
      </w:r>
      <w:r>
        <w:rPr>
          <w:rFonts w:ascii="Times New Roman" w:hAnsi="Times New Roman" w:cs="Times New Roman"/>
          <w:sz w:val="28"/>
          <w:szCs w:val="28"/>
        </w:rPr>
        <w:t>ке памятниках, детских площадках, проводилась работа по обрезке кустарников по улице Красной в п. Вимовец, были установлены лавочки и урна в п. Южном. Проводилась обработка мест общего пользования сред</w:t>
      </w:r>
      <w:r w:rsidR="008B6811">
        <w:rPr>
          <w:rFonts w:ascii="Times New Roman" w:hAnsi="Times New Roman" w:cs="Times New Roman"/>
          <w:sz w:val="28"/>
          <w:szCs w:val="28"/>
        </w:rPr>
        <w:t xml:space="preserve">ствами от комаров и </w:t>
      </w:r>
      <w:proofErr w:type="gramStart"/>
      <w:r w:rsidR="008B6811">
        <w:rPr>
          <w:rFonts w:ascii="Times New Roman" w:hAnsi="Times New Roman" w:cs="Times New Roman"/>
          <w:sz w:val="28"/>
          <w:szCs w:val="28"/>
        </w:rPr>
        <w:t xml:space="preserve">клещей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общую сумму 55 тысяч рублей.</w:t>
      </w:r>
      <w:r w:rsidR="0028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CF" w:rsidRDefault="00CE54CF" w:rsidP="00CE5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794" w:rsidRDefault="00CE54CF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794" w:rsidRDefault="00010794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4CF" w:rsidRDefault="00CE54CF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2021 году для улучшения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была проведена </w:t>
      </w:r>
      <w:r w:rsidR="00360248">
        <w:rPr>
          <w:rFonts w:ascii="Times New Roman" w:hAnsi="Times New Roman" w:cs="Times New Roman"/>
          <w:sz w:val="28"/>
          <w:szCs w:val="28"/>
        </w:rPr>
        <w:t xml:space="preserve">работа по капитальному ремонту Артезианской скважины № 5024 в </w:t>
      </w:r>
      <w:r w:rsidR="008B681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60248">
        <w:rPr>
          <w:rFonts w:ascii="Times New Roman" w:hAnsi="Times New Roman" w:cs="Times New Roman"/>
          <w:sz w:val="28"/>
          <w:szCs w:val="28"/>
        </w:rPr>
        <w:t xml:space="preserve">п. Вимовец на сумму 1 897,2 тысяч рублей, в том числе за счет средств краевого бюджета 1 783,4 тысячи рублей собственных средств поселения было потрачено 113, 8 тысяч рублей. </w:t>
      </w:r>
    </w:p>
    <w:p w:rsidR="00360248" w:rsidRDefault="00360248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администрацией поселения производится подготовка необходимой документации для передачи объектов водоснабжения в администрацию МО Усть-Лабинский район.  </w:t>
      </w:r>
    </w:p>
    <w:p w:rsidR="00360248" w:rsidRDefault="00360248" w:rsidP="00360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0248" w:rsidRDefault="00360248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администрация</w:t>
      </w:r>
      <w:r w:rsidR="008B6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81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приняла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краевой программе «Инициативное бюджетирование» </w:t>
      </w:r>
    </w:p>
    <w:p w:rsidR="00360248" w:rsidRDefault="00360248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</w:t>
      </w:r>
      <w:r w:rsidR="008B6811">
        <w:rPr>
          <w:rFonts w:ascii="Times New Roman" w:hAnsi="Times New Roman" w:cs="Times New Roman"/>
          <w:sz w:val="28"/>
          <w:szCs w:val="28"/>
        </w:rPr>
        <w:t>участию в данной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работа по благоустройству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Вимовец, на общую сумму 550,9 тыс. рублей. </w:t>
      </w:r>
      <w:r w:rsidR="008B6811">
        <w:rPr>
          <w:rFonts w:ascii="Times New Roman" w:hAnsi="Times New Roman" w:cs="Times New Roman"/>
          <w:sz w:val="28"/>
          <w:szCs w:val="28"/>
        </w:rPr>
        <w:t>Где были установлены лавочки, урны, сделаны новые дорожки.</w:t>
      </w:r>
    </w:p>
    <w:p w:rsidR="00360248" w:rsidRDefault="00360248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48" w:rsidRDefault="008B6811" w:rsidP="0036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Также а</w:t>
      </w:r>
      <w:r w:rsidR="00360248">
        <w:rPr>
          <w:rFonts w:ascii="Times New Roman" w:hAnsi="Times New Roman" w:cs="Times New Roman"/>
          <w:sz w:val="28"/>
          <w:szCs w:val="28"/>
        </w:rPr>
        <w:t>дминистрация поселения приняла участие в краевой программе Министерства сельского хозяйства и перерабатывающей про</w:t>
      </w:r>
      <w:r w:rsidR="00141FB6">
        <w:rPr>
          <w:rFonts w:ascii="Times New Roman" w:hAnsi="Times New Roman" w:cs="Times New Roman"/>
          <w:sz w:val="28"/>
          <w:szCs w:val="28"/>
        </w:rPr>
        <w:t>мышленности Краснодарского края. В рамках участия в данной программе был построен тротуар по улице Батохина на общую сумму 302 100 тысяч рублей, о</w:t>
      </w:r>
      <w:r>
        <w:rPr>
          <w:rFonts w:ascii="Times New Roman" w:hAnsi="Times New Roman" w:cs="Times New Roman"/>
          <w:sz w:val="28"/>
          <w:szCs w:val="28"/>
        </w:rPr>
        <w:t xml:space="preserve">бщей протяженностью 132,5 </w:t>
      </w:r>
      <w:r w:rsidR="00141FB6">
        <w:rPr>
          <w:rFonts w:ascii="Times New Roman" w:hAnsi="Times New Roman" w:cs="Times New Roman"/>
          <w:sz w:val="28"/>
          <w:szCs w:val="28"/>
        </w:rPr>
        <w:t>метров</w:t>
      </w:r>
      <w:r w:rsidR="007253B8">
        <w:rPr>
          <w:rFonts w:ascii="Times New Roman" w:hAnsi="Times New Roman" w:cs="Times New Roman"/>
          <w:sz w:val="28"/>
          <w:szCs w:val="28"/>
        </w:rPr>
        <w:t>.</w:t>
      </w:r>
    </w:p>
    <w:p w:rsidR="007253B8" w:rsidRDefault="007253B8" w:rsidP="00CE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B8" w:rsidRDefault="007253B8" w:rsidP="0072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вопросов поселения является дорожная деятельность. </w:t>
      </w:r>
    </w:p>
    <w:p w:rsidR="007253B8" w:rsidRDefault="007253B8" w:rsidP="0072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протяженность дорог местного значения 23,0 км.</w:t>
      </w:r>
    </w:p>
    <w:p w:rsidR="007253B8" w:rsidRDefault="007253B8" w:rsidP="00725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3B8" w:rsidRDefault="008D51EA" w:rsidP="0072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3B8" w:rsidRPr="007253B8">
        <w:rPr>
          <w:rFonts w:ascii="Times New Roman" w:hAnsi="Times New Roman" w:cs="Times New Roman"/>
          <w:sz w:val="28"/>
          <w:szCs w:val="28"/>
        </w:rPr>
        <w:t xml:space="preserve">Благодаря участию </w:t>
      </w:r>
      <w:r w:rsidR="007253B8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Краснодарского края «Развитие сети автомобильных дорог Краснодарского края на 2021 год» в поселке Вимовец был проведен капитальный ремонт асфальтобетонного покрытия дорог </w:t>
      </w:r>
      <w:r w:rsidR="006E3A2D">
        <w:rPr>
          <w:rFonts w:ascii="Times New Roman" w:hAnsi="Times New Roman" w:cs="Times New Roman"/>
          <w:sz w:val="28"/>
          <w:szCs w:val="28"/>
        </w:rPr>
        <w:t>по улице Советской на сумму 1 869,5</w:t>
      </w:r>
      <w:r w:rsidR="007253B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E3A2D">
        <w:rPr>
          <w:rFonts w:ascii="Times New Roman" w:hAnsi="Times New Roman" w:cs="Times New Roman"/>
          <w:sz w:val="28"/>
          <w:szCs w:val="28"/>
        </w:rPr>
        <w:t xml:space="preserve">рублей, общей </w:t>
      </w:r>
      <w:proofErr w:type="gramStart"/>
      <w:r w:rsidR="006E3A2D">
        <w:rPr>
          <w:rFonts w:ascii="Times New Roman" w:hAnsi="Times New Roman" w:cs="Times New Roman"/>
          <w:sz w:val="28"/>
          <w:szCs w:val="28"/>
        </w:rPr>
        <w:t>протяженностью  480</w:t>
      </w:r>
      <w:proofErr w:type="gramEnd"/>
      <w:r w:rsidR="007253B8">
        <w:rPr>
          <w:rFonts w:ascii="Times New Roman" w:hAnsi="Times New Roman" w:cs="Times New Roman"/>
          <w:sz w:val="28"/>
          <w:szCs w:val="28"/>
        </w:rPr>
        <w:t xml:space="preserve"> метров,</w:t>
      </w:r>
      <w:r w:rsidR="006E3A2D">
        <w:rPr>
          <w:rFonts w:ascii="Times New Roman" w:hAnsi="Times New Roman" w:cs="Times New Roman"/>
          <w:sz w:val="28"/>
          <w:szCs w:val="28"/>
        </w:rPr>
        <w:t xml:space="preserve"> и улицы Садовой  на сумму 806,5 </w:t>
      </w:r>
      <w:r w:rsidR="007253B8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6E3A2D">
        <w:rPr>
          <w:rFonts w:ascii="Times New Roman" w:hAnsi="Times New Roman" w:cs="Times New Roman"/>
          <w:sz w:val="28"/>
          <w:szCs w:val="28"/>
        </w:rPr>
        <w:t xml:space="preserve">рублей, общей протяженностью 196 </w:t>
      </w:r>
      <w:r w:rsidR="007253B8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7253B8" w:rsidRDefault="00286F0D" w:rsidP="0072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F0D" w:rsidRPr="00652ADF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D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652ADF">
        <w:rPr>
          <w:rFonts w:ascii="Times New Roman" w:hAnsi="Times New Roman" w:cs="Times New Roman"/>
          <w:sz w:val="28"/>
          <w:szCs w:val="28"/>
        </w:rPr>
        <w:t>Из средств дорожного фонда выполнены:</w:t>
      </w:r>
    </w:p>
    <w:p w:rsidR="008D51EA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10">
        <w:rPr>
          <w:rFonts w:ascii="Times New Roman" w:hAnsi="Times New Roman" w:cs="Times New Roman"/>
          <w:sz w:val="28"/>
          <w:szCs w:val="28"/>
        </w:rPr>
        <w:t>-  вы</w:t>
      </w:r>
      <w:r>
        <w:rPr>
          <w:rFonts w:ascii="Times New Roman" w:hAnsi="Times New Roman" w:cs="Times New Roman"/>
          <w:sz w:val="28"/>
          <w:szCs w:val="28"/>
        </w:rPr>
        <w:t>полнены работы по зимнему содержанию дорог на общую сумму 100 тысяч рублей;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работа по нанесению горизонтальной дорожной разметки в поселении на сумму </w:t>
      </w:r>
      <w:r>
        <w:rPr>
          <w:rFonts w:ascii="Times New Roman" w:hAnsi="Times New Roman" w:cs="Times New Roman"/>
          <w:sz w:val="28"/>
          <w:szCs w:val="28"/>
        </w:rPr>
        <w:t>411,0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работы по установке светофоров типа Т</w:t>
      </w:r>
      <w:proofErr w:type="gramStart"/>
      <w:r>
        <w:rPr>
          <w:rFonts w:ascii="Times New Roman" w:hAnsi="Times New Roman" w:cs="Times New Roman"/>
          <w:sz w:val="28"/>
          <w:szCs w:val="28"/>
        </w:rPr>
        <w:t>7  возле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МБОУ № 16 и МБОУ № 17 на сумму 384,0 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установке дорожных знаков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установке ограждений возле образовательных учреждений в посёлке Вимовец и в поселке Южном.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нашему меценату Василию Александровичу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году произошло еще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знаковое событие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открытие памятника в п. Южном. </w:t>
      </w: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жители поселения приняли участие в акции «Снежинка доброты». Это Василий Александрович Фискевич, КФХ Баринов Юрий Федорович, ИП Емельянова Анна Ивановна,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КФХ Кириченко Анатолий Петрович и многие другие жители поселения. Благодаря помощи жителей подарки были предоставлены более 90 детей</w:t>
      </w:r>
      <w:r w:rsidR="007C7D34">
        <w:rPr>
          <w:rFonts w:ascii="Times New Roman" w:hAnsi="Times New Roman" w:cs="Times New Roman"/>
          <w:sz w:val="28"/>
          <w:szCs w:val="28"/>
        </w:rPr>
        <w:t>.</w:t>
      </w:r>
    </w:p>
    <w:p w:rsidR="00BB1610" w:rsidRPr="00BB1610" w:rsidRDefault="00BB1610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72" w:rsidRPr="00B71572" w:rsidRDefault="006E3A2D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2021</w:t>
      </w:r>
      <w:r w:rsidR="00B71572" w:rsidRPr="00B71572">
        <w:rPr>
          <w:rFonts w:ascii="Times New Roman" w:hAnsi="Times New Roman" w:cs="Times New Roman"/>
          <w:sz w:val="28"/>
          <w:szCs w:val="28"/>
        </w:rPr>
        <w:t xml:space="preserve"> года в МКУК КДЦ «Радуга» проводилась работа</w:t>
      </w:r>
    </w:p>
    <w:p w:rsidR="007C7D34" w:rsidRDefault="00B71572" w:rsidP="00B7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различным направлениям</w:t>
      </w:r>
      <w:r w:rsidRPr="00B71572">
        <w:rPr>
          <w:rFonts w:ascii="Times New Roman" w:hAnsi="Times New Roman" w:cs="Times New Roman"/>
          <w:sz w:val="28"/>
          <w:szCs w:val="28"/>
        </w:rPr>
        <w:t>: работа с детьми, работа с подростками и молодежью, работа с людьми с ограниченными возможностями здоровья, рабо</w:t>
      </w:r>
      <w:r w:rsidR="006E3A2D">
        <w:rPr>
          <w:rFonts w:ascii="Times New Roman" w:hAnsi="Times New Roman" w:cs="Times New Roman"/>
          <w:sz w:val="28"/>
          <w:szCs w:val="28"/>
        </w:rPr>
        <w:t xml:space="preserve">та со старшим поколением. </w:t>
      </w:r>
    </w:p>
    <w:p w:rsidR="00B71572" w:rsidRPr="00B71572" w:rsidRDefault="007C7D34" w:rsidP="00B7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A2D">
        <w:rPr>
          <w:rFonts w:ascii="Times New Roman" w:hAnsi="Times New Roman" w:cs="Times New Roman"/>
          <w:sz w:val="28"/>
          <w:szCs w:val="28"/>
        </w:rPr>
        <w:t>В 2021</w:t>
      </w:r>
      <w:r w:rsidR="00B71572" w:rsidRPr="00B71572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>
        <w:rPr>
          <w:rFonts w:ascii="Times New Roman" w:hAnsi="Times New Roman" w:cs="Times New Roman"/>
          <w:sz w:val="28"/>
          <w:szCs w:val="28"/>
        </w:rPr>
        <w:t>740</w:t>
      </w:r>
      <w:r w:rsidR="00B71572" w:rsidRPr="00B7157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КДЦ п. Вимовец 479, КДЦ п. Южного 261</w:t>
      </w:r>
      <w:r w:rsidR="00B71572" w:rsidRPr="00B71572">
        <w:rPr>
          <w:rFonts w:ascii="Times New Roman" w:hAnsi="Times New Roman" w:cs="Times New Roman"/>
          <w:sz w:val="28"/>
          <w:szCs w:val="28"/>
        </w:rPr>
        <w:t>. Из них 98 для детей и подростков, 75 – для молодежи. В режиме повышенной готовности работниками КДЦ было подготовлено и проведено 912 онлайн</w:t>
      </w:r>
      <w:r w:rsidR="0068161F">
        <w:rPr>
          <w:rFonts w:ascii="Times New Roman" w:hAnsi="Times New Roman" w:cs="Times New Roman"/>
          <w:sz w:val="28"/>
          <w:szCs w:val="28"/>
        </w:rPr>
        <w:t xml:space="preserve"> </w:t>
      </w:r>
      <w:r w:rsidR="00B71572" w:rsidRPr="00B71572">
        <w:rPr>
          <w:rFonts w:ascii="Times New Roman" w:hAnsi="Times New Roman" w:cs="Times New Roman"/>
          <w:sz w:val="28"/>
          <w:szCs w:val="28"/>
        </w:rPr>
        <w:t>-</w:t>
      </w:r>
      <w:r w:rsidR="0068161F">
        <w:rPr>
          <w:rFonts w:ascii="Times New Roman" w:hAnsi="Times New Roman" w:cs="Times New Roman"/>
          <w:sz w:val="28"/>
          <w:szCs w:val="28"/>
        </w:rPr>
        <w:t xml:space="preserve"> </w:t>
      </w:r>
      <w:r w:rsidR="00B71572" w:rsidRPr="00B71572">
        <w:rPr>
          <w:rFonts w:ascii="Times New Roman" w:hAnsi="Times New Roman" w:cs="Times New Roman"/>
          <w:sz w:val="28"/>
          <w:szCs w:val="28"/>
        </w:rPr>
        <w:t>мероприятий с общим количеством - 55493 просмотр</w:t>
      </w:r>
      <w:r w:rsidR="00B71572">
        <w:rPr>
          <w:rFonts w:ascii="Times New Roman" w:hAnsi="Times New Roman" w:cs="Times New Roman"/>
          <w:sz w:val="28"/>
          <w:szCs w:val="28"/>
        </w:rPr>
        <w:t>а.</w:t>
      </w:r>
    </w:p>
    <w:p w:rsidR="00B71572" w:rsidRDefault="00B71572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D34" w:rsidRPr="007C7D34" w:rsidRDefault="009724FE" w:rsidP="007C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</w:rPr>
        <w:t xml:space="preserve">     </w:t>
      </w:r>
      <w:r w:rsidR="007C7D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7D34">
        <w:rPr>
          <w:rFonts w:ascii="Times New Roman" w:hAnsi="Times New Roman" w:cs="Times New Roman"/>
          <w:sz w:val="28"/>
          <w:szCs w:val="28"/>
        </w:rPr>
        <w:t>За  2021</w:t>
      </w:r>
      <w:proofErr w:type="gramEnd"/>
      <w:r w:rsidR="009E64AB">
        <w:rPr>
          <w:rFonts w:ascii="Times New Roman" w:hAnsi="Times New Roman" w:cs="Times New Roman"/>
          <w:sz w:val="28"/>
          <w:szCs w:val="28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</w:rPr>
        <w:t>год  в Вимовском  поселении</w:t>
      </w:r>
      <w:r w:rsidR="0068161F">
        <w:rPr>
          <w:rFonts w:ascii="Times New Roman" w:hAnsi="Times New Roman" w:cs="Times New Roman"/>
          <w:sz w:val="28"/>
          <w:szCs w:val="28"/>
        </w:rPr>
        <w:t>, специалистами у</w:t>
      </w:r>
      <w:r w:rsidR="007C7D34">
        <w:rPr>
          <w:rFonts w:ascii="Times New Roman" w:hAnsi="Times New Roman" w:cs="Times New Roman"/>
          <w:sz w:val="28"/>
          <w:szCs w:val="28"/>
        </w:rPr>
        <w:t xml:space="preserve">чреждение спорта МКУС «Фаворит», </w:t>
      </w:r>
      <w:r w:rsidR="007C7D34" w:rsidRPr="007C7D34">
        <w:rPr>
          <w:rFonts w:ascii="Times New Roman" w:hAnsi="Times New Roman" w:cs="Times New Roman"/>
          <w:sz w:val="28"/>
          <w:szCs w:val="28"/>
        </w:rPr>
        <w:t xml:space="preserve">проведено более 20 соревнований и турниров по 17-ти видам спорта, в которых приняли участие более 300 человек. Пять лет подряд девушки-волейболистки завоёвывают кубок памяти Кривоносова С.Д. Призовые места по классическому и пляжному волейболу, 2-е место по шашкам и шахматам. Юноши 7-8 и 9-11 классов вновь стали победителями районных соревнований по волейболу, и в краевых зональных соревнованиях заняли 3-е место, серебряные призеры Усть-Лабинского района по шашкам и шахматам </w:t>
      </w:r>
    </w:p>
    <w:p w:rsidR="007C7D34" w:rsidRDefault="007C7D34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D34" w:rsidRDefault="0068161F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На территории Вимовского сельского поселения находятся 2 библиотеки, в п. Вимовец и в п. Южный, которые являются филиалами МБУК «Центральная районная библиотека МО Усть-Лабинский район». </w:t>
      </w:r>
    </w:p>
    <w:p w:rsidR="0068161F" w:rsidRDefault="0068161F" w:rsidP="006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>Количество пользователей библ</w:t>
      </w:r>
      <w:r w:rsidR="007C7D34">
        <w:rPr>
          <w:rFonts w:ascii="Times New Roman" w:hAnsi="Times New Roman" w:cs="Times New Roman"/>
          <w:sz w:val="28"/>
          <w:szCs w:val="28"/>
        </w:rPr>
        <w:t>иотек в 2021</w:t>
      </w:r>
      <w:r w:rsidRPr="0068161F">
        <w:rPr>
          <w:rFonts w:ascii="Times New Roman" w:hAnsi="Times New Roman" w:cs="Times New Roman"/>
          <w:sz w:val="28"/>
          <w:szCs w:val="28"/>
        </w:rPr>
        <w:t xml:space="preserve"> году составило 709 человек, 6352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161F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61F">
        <w:rPr>
          <w:rFonts w:ascii="Times New Roman" w:hAnsi="Times New Roman" w:cs="Times New Roman"/>
          <w:sz w:val="28"/>
          <w:szCs w:val="28"/>
        </w:rPr>
        <w:t xml:space="preserve"> за год, выдано литературы– 15</w:t>
      </w:r>
      <w:r w:rsidR="007C7D34">
        <w:rPr>
          <w:rFonts w:ascii="Times New Roman" w:hAnsi="Times New Roman" w:cs="Times New Roman"/>
          <w:sz w:val="28"/>
          <w:szCs w:val="28"/>
        </w:rPr>
        <w:t xml:space="preserve"> </w:t>
      </w:r>
      <w:r w:rsidRPr="0068161F">
        <w:rPr>
          <w:rFonts w:ascii="Times New Roman" w:hAnsi="Times New Roman" w:cs="Times New Roman"/>
          <w:sz w:val="28"/>
          <w:szCs w:val="28"/>
        </w:rPr>
        <w:t>129 экземпляров.</w:t>
      </w:r>
    </w:p>
    <w:p w:rsidR="0068161F" w:rsidRDefault="0068161F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   Вимовская сельская библиотека на своей странице в социальной сети </w:t>
      </w:r>
      <w:proofErr w:type="spellStart"/>
      <w:r w:rsidRPr="0068161F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8161F">
        <w:rPr>
          <w:rFonts w:ascii="Times New Roman" w:hAnsi="Times New Roman" w:cs="Times New Roman"/>
          <w:sz w:val="28"/>
          <w:szCs w:val="28"/>
        </w:rPr>
        <w:t xml:space="preserve"> опубликовала 128 онлайн-мероприятий, которые просмотрели 48</w:t>
      </w:r>
      <w:r w:rsidR="007C7D34">
        <w:rPr>
          <w:rFonts w:ascii="Times New Roman" w:hAnsi="Times New Roman" w:cs="Times New Roman"/>
          <w:sz w:val="28"/>
          <w:szCs w:val="28"/>
        </w:rPr>
        <w:t xml:space="preserve"> </w:t>
      </w:r>
      <w:r w:rsidRPr="0068161F">
        <w:rPr>
          <w:rFonts w:ascii="Times New Roman" w:hAnsi="Times New Roman" w:cs="Times New Roman"/>
          <w:sz w:val="28"/>
          <w:szCs w:val="28"/>
        </w:rPr>
        <w:t>307 человек. Южная сельская библиотека на своей странице в Одноклассниках опубликовала 117 онлайн-мероприятий, которые просмотрели 46</w:t>
      </w:r>
      <w:r w:rsidR="007C7D34">
        <w:rPr>
          <w:rFonts w:ascii="Times New Roman" w:hAnsi="Times New Roman" w:cs="Times New Roman"/>
          <w:sz w:val="28"/>
          <w:szCs w:val="28"/>
        </w:rPr>
        <w:t xml:space="preserve"> </w:t>
      </w:r>
      <w:r w:rsidRPr="0068161F">
        <w:rPr>
          <w:rFonts w:ascii="Times New Roman" w:hAnsi="Times New Roman" w:cs="Times New Roman"/>
          <w:sz w:val="28"/>
          <w:szCs w:val="28"/>
        </w:rPr>
        <w:t>800человек.</w:t>
      </w:r>
    </w:p>
    <w:p w:rsidR="001C6A66" w:rsidRDefault="001C6A66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66" w:rsidRDefault="007C7D34" w:rsidP="009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A66">
        <w:rPr>
          <w:rFonts w:ascii="Times New Roman" w:hAnsi="Times New Roman" w:cs="Times New Roman"/>
          <w:sz w:val="28"/>
          <w:szCs w:val="28"/>
        </w:rPr>
        <w:t xml:space="preserve">Работники МБУ «Старт» постоянно проводят работу по поддержанию территории поселения в чистоте, проводят уборку упавших ветвей, покос сорной травы, </w:t>
      </w:r>
      <w:r w:rsidR="00A3125D">
        <w:rPr>
          <w:rFonts w:ascii="Times New Roman" w:hAnsi="Times New Roman" w:cs="Times New Roman"/>
          <w:sz w:val="28"/>
          <w:szCs w:val="28"/>
        </w:rPr>
        <w:t xml:space="preserve">дезинфицирующую обработку общественных мест, </w:t>
      </w:r>
      <w:proofErr w:type="spellStart"/>
      <w:r w:rsidR="001C6A66">
        <w:rPr>
          <w:rFonts w:ascii="Times New Roman" w:hAnsi="Times New Roman" w:cs="Times New Roman"/>
          <w:sz w:val="28"/>
          <w:szCs w:val="28"/>
        </w:rPr>
        <w:t>противогололёдную</w:t>
      </w:r>
      <w:proofErr w:type="spellEnd"/>
      <w:r w:rsidR="001C6A66">
        <w:rPr>
          <w:rFonts w:ascii="Times New Roman" w:hAnsi="Times New Roman" w:cs="Times New Roman"/>
          <w:sz w:val="28"/>
          <w:szCs w:val="28"/>
        </w:rPr>
        <w:t xml:space="preserve"> обработку дорог и тротуаров ПСС и много другой, необходимой работы. </w:t>
      </w: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Pr="00562E06" w:rsidRDefault="00562E06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06">
        <w:rPr>
          <w:rFonts w:ascii="Times New Roman" w:hAnsi="Times New Roman" w:cs="Times New Roman"/>
          <w:sz w:val="28"/>
          <w:szCs w:val="28"/>
        </w:rPr>
        <w:t>Планы на 2022</w:t>
      </w:r>
      <w:r w:rsidR="00286F0D" w:rsidRPr="00562E0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6F0D" w:rsidRPr="00562E06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562E06">
        <w:rPr>
          <w:rFonts w:ascii="Times New Roman" w:hAnsi="Times New Roman" w:cs="Times New Roman"/>
          <w:sz w:val="28"/>
          <w:szCs w:val="28"/>
        </w:rPr>
        <w:t>Провести ремонт уличного освещения в поселении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562E06">
        <w:rPr>
          <w:rFonts w:ascii="Times New Roman" w:hAnsi="Times New Roman" w:cs="Times New Roman"/>
          <w:sz w:val="28"/>
          <w:szCs w:val="28"/>
        </w:rPr>
        <w:t>Сделать ремонт тротуара в п. Вимовец по ул. Красной от дома № 2                             до ул. Школьной, Цветочной, Степной, Северной.</w:t>
      </w:r>
    </w:p>
    <w:p w:rsidR="00562E06" w:rsidRDefault="00606F51" w:rsidP="00606F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F0D">
        <w:rPr>
          <w:rFonts w:ascii="Times New Roman" w:hAnsi="Times New Roman" w:cs="Times New Roman"/>
          <w:sz w:val="28"/>
          <w:szCs w:val="28"/>
        </w:rPr>
        <w:t xml:space="preserve">3. Планируем </w:t>
      </w:r>
      <w:r w:rsidR="00562E06">
        <w:rPr>
          <w:rFonts w:ascii="Times New Roman" w:hAnsi="Times New Roman" w:cs="Times New Roman"/>
          <w:sz w:val="28"/>
          <w:szCs w:val="28"/>
        </w:rPr>
        <w:t>провести работы по отсыпке гравием улиц: Батохина от ул. Школьной.</w:t>
      </w:r>
    </w:p>
    <w:p w:rsidR="00562E06" w:rsidRDefault="00DE392D" w:rsidP="00DE39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E06">
        <w:rPr>
          <w:rFonts w:ascii="Times New Roman" w:hAnsi="Times New Roman" w:cs="Times New Roman"/>
          <w:sz w:val="28"/>
          <w:szCs w:val="28"/>
        </w:rPr>
        <w:t>4. В 2022 году будет планируем провести работы по благоустройству парков в п. Вимовец и в п. Южном.</w:t>
      </w:r>
    </w:p>
    <w:p w:rsidR="00286F0D" w:rsidRDefault="00562E06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286F0D">
        <w:rPr>
          <w:rFonts w:ascii="Times New Roman" w:hAnsi="Times New Roman" w:cs="Times New Roman"/>
          <w:sz w:val="28"/>
          <w:szCs w:val="28"/>
        </w:rPr>
        <w:t xml:space="preserve">. </w:t>
      </w:r>
      <w:r w:rsidR="00DE392D">
        <w:rPr>
          <w:rFonts w:ascii="Times New Roman" w:hAnsi="Times New Roman" w:cs="Times New Roman"/>
          <w:sz w:val="28"/>
          <w:szCs w:val="28"/>
        </w:rPr>
        <w:t>Будут проводиться в</w:t>
      </w:r>
      <w:r w:rsidR="00286F0D">
        <w:rPr>
          <w:rFonts w:ascii="Times New Roman" w:hAnsi="Times New Roman" w:cs="Times New Roman"/>
          <w:sz w:val="28"/>
          <w:szCs w:val="28"/>
        </w:rPr>
        <w:t xml:space="preserve">се плановые работы по ремонту гравийных дорог, разметка, </w:t>
      </w:r>
      <w:r w:rsidR="00DE392D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86F0D">
        <w:rPr>
          <w:rFonts w:ascii="Times New Roman" w:hAnsi="Times New Roman" w:cs="Times New Roman"/>
          <w:sz w:val="28"/>
          <w:szCs w:val="28"/>
        </w:rPr>
        <w:t>дорожны</w:t>
      </w:r>
      <w:r w:rsidR="00DE392D">
        <w:rPr>
          <w:rFonts w:ascii="Times New Roman" w:hAnsi="Times New Roman" w:cs="Times New Roman"/>
          <w:sz w:val="28"/>
          <w:szCs w:val="28"/>
        </w:rPr>
        <w:t>х</w:t>
      </w:r>
      <w:r w:rsidR="00286F0D">
        <w:rPr>
          <w:rFonts w:ascii="Times New Roman" w:hAnsi="Times New Roman" w:cs="Times New Roman"/>
          <w:sz w:val="28"/>
          <w:szCs w:val="28"/>
        </w:rPr>
        <w:t xml:space="preserve"> знак</w:t>
      </w:r>
      <w:r w:rsidR="00DE392D">
        <w:rPr>
          <w:rFonts w:ascii="Times New Roman" w:hAnsi="Times New Roman" w:cs="Times New Roman"/>
          <w:sz w:val="28"/>
          <w:szCs w:val="28"/>
        </w:rPr>
        <w:t>ов</w:t>
      </w:r>
      <w:r w:rsidR="00286F0D">
        <w:rPr>
          <w:rFonts w:ascii="Times New Roman" w:hAnsi="Times New Roman" w:cs="Times New Roman"/>
          <w:sz w:val="28"/>
          <w:szCs w:val="28"/>
        </w:rPr>
        <w:t>, ремонт</w:t>
      </w:r>
      <w:r w:rsidR="00DE392D">
        <w:rPr>
          <w:rFonts w:ascii="Times New Roman" w:hAnsi="Times New Roman" w:cs="Times New Roman"/>
          <w:sz w:val="28"/>
          <w:szCs w:val="28"/>
        </w:rPr>
        <w:t>у</w:t>
      </w:r>
      <w:r w:rsidR="00286F0D">
        <w:rPr>
          <w:rFonts w:ascii="Times New Roman" w:hAnsi="Times New Roman" w:cs="Times New Roman"/>
          <w:sz w:val="28"/>
          <w:szCs w:val="28"/>
        </w:rPr>
        <w:t xml:space="preserve"> дорог.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E06">
        <w:rPr>
          <w:rFonts w:ascii="Times New Roman" w:hAnsi="Times New Roman" w:cs="Times New Roman"/>
          <w:sz w:val="28"/>
          <w:szCs w:val="28"/>
        </w:rPr>
        <w:t>6. Провести работы по ремонту тротуара по ул. Школьной от ул. Красной до ул. Дружбы.</w:t>
      </w:r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 поблагодарить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имени поселения </w:t>
      </w:r>
      <w:r>
        <w:rPr>
          <w:rFonts w:ascii="Times New Roman" w:hAnsi="Times New Roman" w:cs="Times New Roman"/>
          <w:sz w:val="28"/>
          <w:szCs w:val="28"/>
        </w:rPr>
        <w:t>за помощь</w:t>
      </w:r>
      <w:r>
        <w:rPr>
          <w:rFonts w:ascii="Times New Roman" w:hAnsi="Times New Roman" w:cs="Times New Roman"/>
          <w:sz w:val="28"/>
          <w:szCs w:val="28"/>
        </w:rPr>
        <w:t xml:space="preserve"> оказанную </w:t>
      </w:r>
      <w:r>
        <w:rPr>
          <w:rFonts w:ascii="Times New Roman" w:hAnsi="Times New Roman" w:cs="Times New Roman"/>
          <w:sz w:val="28"/>
          <w:szCs w:val="28"/>
        </w:rPr>
        <w:t xml:space="preserve"> поселению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794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Алексея Петровича </w:t>
      </w:r>
      <w:proofErr w:type="spellStart"/>
      <w:r w:rsidR="00010794">
        <w:rPr>
          <w:rFonts w:ascii="Times New Roman" w:hAnsi="Times New Roman" w:cs="Times New Roman"/>
          <w:sz w:val="28"/>
          <w:szCs w:val="28"/>
        </w:rPr>
        <w:t>Езубова</w:t>
      </w:r>
      <w:proofErr w:type="spellEnd"/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Владимира Александровича Зюзина</w:t>
      </w:r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Анатольевича Запорожского</w:t>
      </w:r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Бориса Генриховича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Поликина</w:t>
      </w:r>
      <w:proofErr w:type="spellEnd"/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Фискевича</w:t>
      </w:r>
      <w:proofErr w:type="spellEnd"/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Михайловича</w:t>
      </w:r>
      <w:r w:rsidRPr="0001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Абрамихина</w:t>
      </w:r>
      <w:proofErr w:type="spellEnd"/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Владимира Ивановича Кочерова</w:t>
      </w:r>
    </w:p>
    <w:p w:rsidR="00010794" w:rsidRDefault="00010794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Совета Усть-Лабинского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</w:t>
      </w:r>
    </w:p>
    <w:p w:rsidR="00010794" w:rsidRDefault="00010794" w:rsidP="00010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хочется сказать огромное спасибо жителям п. Вимовец и п. Южного  </w:t>
      </w:r>
    </w:p>
    <w:p w:rsidR="00286F0D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жизни поселения. </w:t>
      </w:r>
    </w:p>
    <w:p w:rsidR="00286F0D" w:rsidRPr="00AA327C" w:rsidRDefault="00286F0D" w:rsidP="00286F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Убеждена, что совместно мы сможем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реализовать  намеченные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планы. </w:t>
      </w:r>
    </w:p>
    <w:p w:rsidR="00286F0D" w:rsidRPr="00AA327C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F0D" w:rsidRPr="00CB55C7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0D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Вимовского сельского</w:t>
      </w:r>
    </w:p>
    <w:p w:rsidR="00BF612B" w:rsidRDefault="00286F0D" w:rsidP="00286F0D">
      <w:r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</w:t>
      </w:r>
      <w:r w:rsidR="002A478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C4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87C4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</w:p>
    <w:sectPr w:rsidR="00BF612B" w:rsidSect="00C0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C18"/>
    <w:multiLevelType w:val="hybridMultilevel"/>
    <w:tmpl w:val="F0023A66"/>
    <w:lvl w:ilvl="0" w:tplc="BC382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CD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A70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E1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1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A80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86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0B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E1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0D"/>
    <w:rsid w:val="00010794"/>
    <w:rsid w:val="000A53EA"/>
    <w:rsid w:val="000C1455"/>
    <w:rsid w:val="001060A6"/>
    <w:rsid w:val="00141FB6"/>
    <w:rsid w:val="0016545F"/>
    <w:rsid w:val="001B387B"/>
    <w:rsid w:val="001C6A66"/>
    <w:rsid w:val="0020584A"/>
    <w:rsid w:val="002831F8"/>
    <w:rsid w:val="00286F0D"/>
    <w:rsid w:val="002A4781"/>
    <w:rsid w:val="003352FD"/>
    <w:rsid w:val="00360248"/>
    <w:rsid w:val="00447424"/>
    <w:rsid w:val="0045649A"/>
    <w:rsid w:val="004E5FE9"/>
    <w:rsid w:val="00562E06"/>
    <w:rsid w:val="00606F51"/>
    <w:rsid w:val="006463D6"/>
    <w:rsid w:val="00680865"/>
    <w:rsid w:val="0068161F"/>
    <w:rsid w:val="006E3A2D"/>
    <w:rsid w:val="007253B8"/>
    <w:rsid w:val="0078410A"/>
    <w:rsid w:val="00794E58"/>
    <w:rsid w:val="007C7D34"/>
    <w:rsid w:val="00887C42"/>
    <w:rsid w:val="008B6811"/>
    <w:rsid w:val="008D51EA"/>
    <w:rsid w:val="009724FE"/>
    <w:rsid w:val="009E64AB"/>
    <w:rsid w:val="00A3125D"/>
    <w:rsid w:val="00AC4359"/>
    <w:rsid w:val="00B71572"/>
    <w:rsid w:val="00BB1610"/>
    <w:rsid w:val="00BD5542"/>
    <w:rsid w:val="00BF612B"/>
    <w:rsid w:val="00C02A93"/>
    <w:rsid w:val="00C23EE8"/>
    <w:rsid w:val="00CE54CF"/>
    <w:rsid w:val="00D0428B"/>
    <w:rsid w:val="00D86D73"/>
    <w:rsid w:val="00DB15C6"/>
    <w:rsid w:val="00DE392D"/>
    <w:rsid w:val="00E06891"/>
    <w:rsid w:val="00E962B4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E08B-BF4D-46B0-A818-08F6756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F0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5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B1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3086-CA16-4CD9-BFEC-A8653F69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Жилякова</dc:creator>
  <cp:keywords/>
  <dc:description/>
  <cp:lastModifiedBy>PC4</cp:lastModifiedBy>
  <cp:revision>7</cp:revision>
  <cp:lastPrinted>2021-02-15T15:04:00Z</cp:lastPrinted>
  <dcterms:created xsi:type="dcterms:W3CDTF">2022-01-18T10:14:00Z</dcterms:created>
  <dcterms:modified xsi:type="dcterms:W3CDTF">2022-01-19T08:04:00Z</dcterms:modified>
</cp:coreProperties>
</file>